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509F3" w14:textId="77777777" w:rsidR="00D3469F" w:rsidRPr="00D81C27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hy-AM"/>
        </w:rPr>
      </w:pPr>
    </w:p>
    <w:p w14:paraId="5DBB8106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D51A389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3FFBAF3D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372710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  <w:t>ԿԱՏԱՐՈՂԱԿԱՆԻ ԳՆԱՀԱՏ</w:t>
      </w:r>
      <w:r w:rsidRPr="00372710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>ՈՒՄ</w:t>
      </w:r>
    </w:p>
    <w:p w14:paraId="357E835D" w14:textId="77777777" w:rsidR="00D3469F" w:rsidRPr="00372710" w:rsidRDefault="00D3469F" w:rsidP="00D3469F">
      <w:pPr>
        <w:spacing w:after="0" w:line="360" w:lineRule="auto"/>
        <w:ind w:firstLine="567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</w:p>
    <w:p w14:paraId="51825635" w14:textId="0BCAE29A" w:rsidR="00D3469F" w:rsidRPr="00372710" w:rsidRDefault="00D3469F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  <w:r w:rsidRPr="00372710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  <w:t xml:space="preserve">ՀԱՅԱՍՏԱՆԻ ՀԱՆՐԱՊԵՏՈՒԹՅԱՆ ՍՆՆԴԱՄԹԵՐՔԻ ԱՆՎՏԱՆԳՈՒԹՅԱՆ ՏԵՍՉԱԿԱՆ ՄԱՐՄՆԻ  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202</w:t>
      </w:r>
      <w:r w:rsidR="001A1421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5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ԹՎԱԿԱՆԻ </w:t>
      </w:r>
      <w:r w:rsidR="005E4C08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</w:t>
      </w:r>
      <w:r w:rsidR="0011766A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-ՐԴ 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ԵՌԱՄՍՅԱԿԻ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ԳՈՐԾՈՒՆԵՈՒԹՅԱՆ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10321DC7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6DAD0BB2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22A6928B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6B50A11B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0F417502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5D328C4A" w14:textId="77777777" w:rsidR="00D3469F" w:rsidRPr="00372710" w:rsidRDefault="006F57A0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  <w:r w:rsidRPr="00372710">
        <w:rPr>
          <w:rFonts w:ascii="GHEA Grapalat" w:hAnsi="GHEA Grapalat" w:cs="Helvetica"/>
          <w:b/>
          <w:bCs/>
          <w:iCs/>
          <w:noProof/>
          <w:color w:val="FF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5825B167" wp14:editId="39138E64">
            <wp:extent cx="1536065" cy="1536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CE66B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6609A84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314BFB3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E0B18B4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0ABFBA23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8549738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603A3C9F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5349493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D34AC0F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28B9A16E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472B49A" w14:textId="77777777" w:rsidR="003A6BF4" w:rsidRPr="00372710" w:rsidRDefault="003A6BF4">
      <w:pPr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  <w:r w:rsidRPr="00372710"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  <w:br w:type="page"/>
      </w:r>
    </w:p>
    <w:p w14:paraId="6F876843" w14:textId="77777777" w:rsidR="00D3469F" w:rsidRPr="00372710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8B7B6F8" w14:textId="77777777" w:rsidR="001F384D" w:rsidRPr="00372710" w:rsidRDefault="001F384D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7AF31FD5" w14:textId="77777777" w:rsidR="003969C1" w:rsidRPr="00372710" w:rsidRDefault="00AD32C8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trike/>
          <w:sz w:val="28"/>
          <w:szCs w:val="28"/>
          <w:shd w:val="clear" w:color="auto" w:fill="FFFFFF"/>
          <w:lang w:val="af-ZA"/>
        </w:rPr>
      </w:pPr>
      <w:r w:rsidRPr="00372710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 xml:space="preserve">ՀԱՅԱՍՏԱՆԻ ՀԱՆՐԱՊԵՏՈՒԹՅԱՆ ՍՆՆԴԱՄԹԵՐՔԻ ԱՆՎՏԱՆԳՈՒԹՅԱՆ ՏԵՍՉԱԿԱՆ ՄԱՐՄՆԻ </w:t>
      </w:r>
      <w:r w:rsidR="00D3469F" w:rsidRPr="00372710">
        <w:rPr>
          <w:rFonts w:ascii="GHEA Grapalat" w:eastAsia="Times New Roman" w:hAnsi="GHEA Grapalat" w:cs="Times New Roman"/>
          <w:b/>
          <w:bCs/>
          <w:sz w:val="28"/>
          <w:szCs w:val="28"/>
          <w:lang w:val="hy-AM" w:eastAsia="ru-RU"/>
        </w:rPr>
        <w:t>ԳՈՐԾՈՒՆԵՈՒԹՅԱՆ</w:t>
      </w:r>
      <w:r w:rsidR="00D3469F" w:rsidRPr="00372710">
        <w:rPr>
          <w:rFonts w:ascii="GHEA Grapalat" w:eastAsia="Times New Roman" w:hAnsi="GHEA Grapalat" w:cs="Times New Roman"/>
          <w:sz w:val="28"/>
          <w:szCs w:val="28"/>
          <w:lang w:val="hy-AM" w:eastAsia="ru-RU"/>
        </w:rPr>
        <w:t xml:space="preserve"> </w:t>
      </w:r>
      <w:r w:rsidRPr="00372710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>ԿԱՏԱՐՈՂԱԿԱՆԻ ԳՆԱՀԱՏ</w:t>
      </w:r>
      <w:r w:rsidR="00D3469F" w:rsidRPr="00372710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hy-AM"/>
        </w:rPr>
        <w:t>ՈՒ</w:t>
      </w:r>
      <w:r w:rsidRPr="00372710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>Մ</w:t>
      </w:r>
    </w:p>
    <w:p w14:paraId="4B650FBD" w14:textId="77777777" w:rsidR="001F384D" w:rsidRPr="00372710" w:rsidRDefault="001F384D" w:rsidP="005E75D3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7F199754" w14:textId="005CAB88" w:rsidR="00055A0F" w:rsidRPr="00372710" w:rsidRDefault="00D3469F" w:rsidP="005E75D3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202</w:t>
      </w:r>
      <w:r w:rsidR="00A3002E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5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ԹՎԱԿԱՆԻ </w:t>
      </w:r>
      <w:r w:rsidR="00CF3E04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</w:t>
      </w:r>
      <w:r w:rsidR="00153F01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-ՐԴ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ԵՌԱՄՍՅԱԿ</w:t>
      </w:r>
    </w:p>
    <w:p w14:paraId="13CF7145" w14:textId="77777777" w:rsidR="001F384D" w:rsidRPr="00372710" w:rsidRDefault="001F384D" w:rsidP="005E75D3">
      <w:pPr>
        <w:spacing w:after="0" w:line="360" w:lineRule="auto"/>
        <w:ind w:firstLine="567"/>
        <w:jc w:val="center"/>
        <w:rPr>
          <w:rFonts w:ascii="GHEA Grapalat" w:hAnsi="GHEA Grapalat"/>
          <w:b/>
          <w:sz w:val="24"/>
          <w:szCs w:val="24"/>
          <w:lang w:val="af-ZA"/>
        </w:rPr>
      </w:pPr>
    </w:p>
    <w:p w14:paraId="1839325F" w14:textId="243838CA" w:rsidR="00633E96" w:rsidRPr="00372710" w:rsidRDefault="00633E96" w:rsidP="009F0FE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 xml:space="preserve">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Ղեկավարվելով </w:t>
      </w:r>
      <w:r w:rsidRPr="00372710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«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Տեսչական մարմինների մասին» ՀՀ օրենքի 11-րդ հոդվածի, Հայաստանի Հանրապետության կառավարության 2015 թվականի հունիսի 25-ի </w:t>
      </w:r>
      <w:r w:rsidRPr="00372710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«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Տեսչական մարմինների գործունեության կատարողականի գնահատման սկզբունքները, չափորոշիչները և կարգը հաստատելու մասին» N 693-Ն որոշման, </w:t>
      </w:r>
      <w:r w:rsidR="00906746" w:rsidRPr="00372710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>Հայաստանի Հանրապետության սննդամթերքի անվտանգության տեսչական</w:t>
      </w:r>
      <w:r w:rsidR="0090674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մարմնի (այսուհետ՝ տեսչական մարմին) </w:t>
      </w:r>
      <w:r w:rsidRPr="00372710">
        <w:rPr>
          <w:rFonts w:ascii="GHEA Grapalat" w:hAnsi="GHEA Grapalat"/>
          <w:bCs/>
          <w:sz w:val="24"/>
          <w:szCs w:val="24"/>
          <w:lang w:val="hy-AM"/>
        </w:rPr>
        <w:t xml:space="preserve">կառավարման խորհրդի 2020 թվականի օգոստոսի 13-ի </w:t>
      </w:r>
      <w:r w:rsidR="00906746" w:rsidRPr="00372710">
        <w:rPr>
          <w:rFonts w:ascii="GHEA Grapalat" w:hAnsi="GHEA Grapalat"/>
          <w:bCs/>
          <w:sz w:val="24"/>
          <w:szCs w:val="24"/>
          <w:lang w:val="hy-AM"/>
        </w:rPr>
        <w:t>«</w:t>
      </w:r>
      <w:r w:rsidR="0090674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Հայաստանի Հանրապետության</w:t>
      </w:r>
      <w:r w:rsidR="00906746" w:rsidRPr="0037271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906746" w:rsidRPr="00372710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>սննդամթերքի անվտանգության տեսչական</w:t>
      </w:r>
      <w:r w:rsidR="0090674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մարմնի</w:t>
      </w:r>
      <w:r w:rsidR="00906746" w:rsidRPr="00372710">
        <w:rPr>
          <w:rFonts w:ascii="GHEA Grapalat" w:hAnsi="GHEA Grapalat"/>
          <w:bCs/>
          <w:sz w:val="24"/>
          <w:szCs w:val="24"/>
          <w:lang w:val="hy-AM"/>
        </w:rPr>
        <w:t xml:space="preserve"> գործունեության կատարողականի գնահատման մեթոդաբանությունը» </w:t>
      </w:r>
      <w:r w:rsidR="00801DDA" w:rsidRPr="00372710">
        <w:rPr>
          <w:rFonts w:ascii="GHEA Grapalat" w:hAnsi="GHEA Grapalat"/>
          <w:bCs/>
          <w:sz w:val="24"/>
          <w:szCs w:val="24"/>
          <w:lang w:val="hy-AM"/>
        </w:rPr>
        <w:t xml:space="preserve">N 11 </w:t>
      </w:r>
      <w:r w:rsidRPr="00372710">
        <w:rPr>
          <w:rFonts w:ascii="GHEA Grapalat" w:hAnsi="GHEA Grapalat"/>
          <w:bCs/>
          <w:sz w:val="24"/>
          <w:szCs w:val="24"/>
          <w:lang w:val="hy-AM"/>
        </w:rPr>
        <w:t>որոշմա</w:t>
      </w:r>
      <w:r w:rsidR="00801DDA" w:rsidRPr="00372710">
        <w:rPr>
          <w:rFonts w:ascii="GHEA Grapalat" w:hAnsi="GHEA Grapalat"/>
          <w:bCs/>
          <w:sz w:val="24"/>
          <w:szCs w:val="24"/>
          <w:lang w:val="hy-AM"/>
        </w:rPr>
        <w:t xml:space="preserve">ն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պահանջներով՝ </w:t>
      </w:r>
      <w:r w:rsidR="0090674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բազմակողմանիության, ամբողջականության և անկողմնակալության սկզբունքների հիման վրա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իրականացվել է </w:t>
      </w:r>
      <w:r w:rsidRPr="00372710">
        <w:rPr>
          <w:rFonts w:ascii="GHEA Grapalat" w:hAnsi="GHEA Grapalat"/>
          <w:bCs/>
          <w:sz w:val="24"/>
          <w:szCs w:val="24"/>
          <w:lang w:val="hy-AM"/>
        </w:rPr>
        <w:t>202</w:t>
      </w:r>
      <w:r w:rsidR="00A3002E" w:rsidRPr="00372710">
        <w:rPr>
          <w:rFonts w:ascii="GHEA Grapalat" w:hAnsi="GHEA Grapalat"/>
          <w:bCs/>
          <w:sz w:val="24"/>
          <w:szCs w:val="24"/>
          <w:lang w:val="hy-AM"/>
        </w:rPr>
        <w:t>5</w:t>
      </w:r>
      <w:r w:rsidRPr="00372710">
        <w:rPr>
          <w:rFonts w:ascii="GHEA Grapalat" w:hAnsi="GHEA Grapalat"/>
          <w:bCs/>
          <w:sz w:val="24"/>
          <w:szCs w:val="24"/>
          <w:lang w:val="hy-AM"/>
        </w:rPr>
        <w:t xml:space="preserve"> թվականի </w:t>
      </w:r>
      <w:r w:rsidR="00CF3E04" w:rsidRPr="00372710">
        <w:rPr>
          <w:rFonts w:ascii="GHEA Grapalat" w:hAnsi="GHEA Grapalat"/>
          <w:bCs/>
          <w:sz w:val="24"/>
          <w:szCs w:val="24"/>
          <w:lang w:val="hy-AM"/>
        </w:rPr>
        <w:t>3</w:t>
      </w:r>
      <w:r w:rsidR="00F35F29" w:rsidRPr="00372710">
        <w:rPr>
          <w:rFonts w:ascii="GHEA Grapalat" w:hAnsi="GHEA Grapalat"/>
          <w:bCs/>
          <w:sz w:val="24"/>
          <w:szCs w:val="24"/>
          <w:lang w:val="hy-AM"/>
        </w:rPr>
        <w:t>-րդ</w:t>
      </w:r>
      <w:r w:rsidRPr="00372710">
        <w:rPr>
          <w:rFonts w:ascii="GHEA Grapalat" w:hAnsi="GHEA Grapalat"/>
          <w:bCs/>
          <w:sz w:val="24"/>
          <w:szCs w:val="24"/>
          <w:lang w:val="hy-AM"/>
        </w:rPr>
        <w:t xml:space="preserve"> եռամսյակի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կատարողականի գնահատումը</w:t>
      </w:r>
      <w:r w:rsidR="00A3002E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որի արդյունքում հաստատվում է, որ տեսչական մարմնի խնդիրներն իրագործվել են, նպատակներն իրականացվել են արդյունավետ և պատշաճ, վերհանվել են </w:t>
      </w:r>
      <w:r w:rsidR="0090674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գործունեության ընթացքում թույլ տրված բացթողումներն ու դրանց պատճառները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։ </w:t>
      </w:r>
    </w:p>
    <w:p w14:paraId="7F36BCDD" w14:textId="178F3868" w:rsidR="002C369A" w:rsidRPr="00372710" w:rsidRDefault="00A3002E" w:rsidP="009F0FEB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Ըստ ՀՀ կառավարության N 693-Ն որոշման՝ կ</w:t>
      </w:r>
      <w:r w:rsidR="00BF275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ատարողականի գնահատման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համար սահմանված են </w:t>
      </w:r>
      <w:r w:rsidRPr="00372710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 xml:space="preserve">նպատակի, գործընթացի և արդյունքի </w:t>
      </w:r>
      <w:r w:rsidR="00BF275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չափորոշիչներ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</w:p>
    <w:p w14:paraId="12A0DDFC" w14:textId="77777777" w:rsidR="00801DDA" w:rsidRPr="00372710" w:rsidRDefault="00801DDA" w:rsidP="009F0FEB">
      <w:pPr>
        <w:spacing w:after="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6752AFC4" w14:textId="2D618E67" w:rsidR="003A3DDD" w:rsidRPr="00372710" w:rsidRDefault="003A3DDD" w:rsidP="009F0FEB">
      <w:pPr>
        <w:spacing w:after="0" w:line="360" w:lineRule="auto"/>
        <w:ind w:firstLine="567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372710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Արդյունքները համեմատվում են նախորդ տարվա նույն հաշվետու ժամանակահատվածում ունեցած արդյունքների հետ։</w:t>
      </w:r>
    </w:p>
    <w:p w14:paraId="6A2DDD93" w14:textId="77777777" w:rsidR="001F384D" w:rsidRPr="00372710" w:rsidRDefault="001F384D" w:rsidP="003A3DDD">
      <w:pPr>
        <w:spacing w:after="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7C9A3567" w14:textId="77777777" w:rsidR="001F384D" w:rsidRPr="00372710" w:rsidRDefault="001F384D" w:rsidP="003A3DDD">
      <w:pPr>
        <w:spacing w:after="0" w:line="360" w:lineRule="auto"/>
        <w:ind w:firstLine="36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42FFAAED" w14:textId="77777777" w:rsidR="003969C1" w:rsidRPr="00372710" w:rsidRDefault="003969C1" w:rsidP="005E75D3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55E7F7F2" w14:textId="77777777" w:rsidR="006A7694" w:rsidRPr="00372710" w:rsidRDefault="006A7694" w:rsidP="005E75D3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54D1F56" w14:textId="77777777" w:rsidR="001F384D" w:rsidRPr="00372710" w:rsidRDefault="00A01403" w:rsidP="00BE61E4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ՆՊԱՏԱԿԻ ՉԱՓՈՐՈՇԻՉՆԵՐ</w:t>
      </w:r>
    </w:p>
    <w:p w14:paraId="702028B2" w14:textId="0278AF95" w:rsidR="00467E0D" w:rsidRPr="00372710" w:rsidRDefault="00467E0D" w:rsidP="00467E0D">
      <w:pPr>
        <w:shd w:val="clear" w:color="auto" w:fill="FFFFFF"/>
        <w:spacing w:after="0" w:line="240" w:lineRule="auto"/>
        <w:ind w:left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Նպատակի չափորոշիչները վերաբերում են տեսչական մարմնի հիմնական նպատակին՝ համապատասխան ոլորտի անվտանգությանը և օրենսդրության հետ համապատասխանությանը</w:t>
      </w:r>
    </w:p>
    <w:p w14:paraId="7EC73CA0" w14:textId="77777777" w:rsidR="00467E0D" w:rsidRPr="00372710" w:rsidRDefault="00467E0D" w:rsidP="00467E0D">
      <w:pPr>
        <w:shd w:val="clear" w:color="auto" w:fill="FFFFFF"/>
        <w:spacing w:after="0" w:line="360" w:lineRule="auto"/>
        <w:ind w:left="567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5AE8EAD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Calibri" w:eastAsia="Times New Roman" w:hAnsi="Calibri" w:cs="Calibri"/>
          <w:b/>
          <w:sz w:val="24"/>
          <w:szCs w:val="24"/>
          <w:lang w:val="hy-AM" w:eastAsia="ru-RU"/>
        </w:rPr>
        <w:t> </w:t>
      </w:r>
      <w:r w:rsidRPr="00372710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Նպատակի</w:t>
      </w: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չափորոշիչներն</w:t>
      </w: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են՝</w:t>
      </w:r>
    </w:p>
    <w:p w14:paraId="54A449CE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1) տեսչական մարմնի գործունեության հիմնական նպատակին հասնելու մակարդակը.</w:t>
      </w:r>
    </w:p>
    <w:p w14:paraId="3DB03E33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2) ոլորտի առավել ռիսկային բնագավառներում փոփոխությունների առկայությունը.</w:t>
      </w:r>
    </w:p>
    <w:p w14:paraId="2D4F069E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3) ռիսկերի պլանավորման, վերլուծության և գնահատման համար հատկացված ֆինանսական միջոցները և մարդկային ռեսուրսները.</w:t>
      </w:r>
    </w:p>
    <w:p w14:paraId="4BBD97F1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4) խորհրդատվության, մեթոդական աջակցության և կանխարգելման միջոցների համար հատկացված ֆինանսական միջոցները և մարդկային ռեսուրսները.</w:t>
      </w:r>
    </w:p>
    <w:p w14:paraId="437AC966" w14:textId="77777777" w:rsidR="00467E0D" w:rsidRPr="00372710" w:rsidRDefault="00467E0D" w:rsidP="009F0FEB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5) Հայաստանի Հանրապետության կառավարությանը կամ համապատասխան ոլորտների քաղաքականություն մշակող պետական մարմիններին ներկայացված առաջարկությունների քանակը:</w:t>
      </w:r>
    </w:p>
    <w:p w14:paraId="5D545B66" w14:textId="77777777" w:rsidR="00467E0D" w:rsidRPr="00372710" w:rsidRDefault="00467E0D" w:rsidP="00467E0D">
      <w:pPr>
        <w:shd w:val="clear" w:color="auto" w:fill="FFFFFF"/>
        <w:spacing w:after="0" w:line="360" w:lineRule="auto"/>
        <w:ind w:left="567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1EAEE6B4" w14:textId="2051E6B4" w:rsidR="00467E0D" w:rsidRPr="00372710" w:rsidRDefault="00A01403" w:rsidP="009F0FEB">
      <w:pPr>
        <w:numPr>
          <w:ilvl w:val="1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Տեսչական մարմնի գործունեության հիմնական նպատակին հասնելու մակարդակ</w:t>
      </w:r>
      <w:r w:rsidR="00467E0D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ի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գնահատումը կատարվում է</w:t>
      </w:r>
      <w:r w:rsidR="00EE5261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EE5261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իրականացված ստուգումների արդյունքում հայտնաբերված խախտումների կշիռների հանրագումարի</w:t>
      </w:r>
      <w:r w:rsidR="00EE5261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և 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վերահսկողության ընթացքում նախատեսված ստուգաթերթերի ընդհանուր կշիռների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գումարի հարաբերությամբ</w:t>
      </w:r>
      <w:r w:rsidR="00467E0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որը կազմ</w:t>
      </w:r>
      <w:r w:rsidR="00814BDC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ել </w:t>
      </w:r>
      <w:r w:rsidR="00467E0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է </w:t>
      </w:r>
      <w:r w:rsidR="003439BA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</w:t>
      </w:r>
      <w:r w:rsidR="002B268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10</w:t>
      </w:r>
      <w:r w:rsidR="00924B22"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924B22" w:rsidRPr="00372710">
        <w:rPr>
          <w:rFonts w:ascii="GHEA Grapalat" w:hAnsi="GHEA Grapalat"/>
          <w:sz w:val="24"/>
          <w:szCs w:val="24"/>
          <w:lang w:val="hy-AM"/>
        </w:rPr>
        <w:t>(202</w:t>
      </w:r>
      <w:r w:rsidR="00467E0D" w:rsidRPr="00372710">
        <w:rPr>
          <w:rFonts w:ascii="GHEA Grapalat" w:hAnsi="GHEA Grapalat"/>
          <w:sz w:val="24"/>
          <w:szCs w:val="24"/>
          <w:lang w:val="hy-AM"/>
        </w:rPr>
        <w:t>4</w:t>
      </w:r>
      <w:r w:rsidR="001F384D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924B22" w:rsidRPr="00372710">
        <w:rPr>
          <w:rFonts w:ascii="GHEA Grapalat" w:hAnsi="GHEA Grapalat"/>
          <w:sz w:val="24"/>
          <w:szCs w:val="24"/>
          <w:lang w:val="hy-AM"/>
        </w:rPr>
        <w:t>թ</w:t>
      </w:r>
      <w:r w:rsidR="001F384D" w:rsidRPr="00372710">
        <w:rPr>
          <w:rFonts w:ascii="GHEA Grapalat" w:hAnsi="GHEA Grapalat"/>
          <w:sz w:val="24"/>
          <w:szCs w:val="24"/>
          <w:lang w:val="hy-AM"/>
        </w:rPr>
        <w:t>վականի</w:t>
      </w:r>
      <w:r w:rsidR="000D3CEA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543ED6" w:rsidRPr="00372710">
        <w:rPr>
          <w:rFonts w:ascii="GHEA Grapalat" w:hAnsi="GHEA Grapalat"/>
          <w:sz w:val="24"/>
          <w:szCs w:val="24"/>
          <w:lang w:val="hy-AM"/>
        </w:rPr>
        <w:t>3</w:t>
      </w:r>
      <w:r w:rsidR="009561A7" w:rsidRPr="00372710">
        <w:rPr>
          <w:rFonts w:ascii="GHEA Grapalat" w:hAnsi="GHEA Grapalat"/>
          <w:sz w:val="24"/>
          <w:szCs w:val="24"/>
          <w:lang w:val="hy-AM"/>
        </w:rPr>
        <w:t>-րդ</w:t>
      </w:r>
      <w:r w:rsidR="00467E0D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924B22" w:rsidRPr="00372710">
        <w:rPr>
          <w:rFonts w:ascii="GHEA Grapalat" w:hAnsi="GHEA Grapalat"/>
          <w:sz w:val="24"/>
          <w:szCs w:val="24"/>
          <w:lang w:val="hy-AM"/>
        </w:rPr>
        <w:t>եռամսյակ`</w:t>
      </w:r>
      <w:r w:rsidR="002061D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0,09</w:t>
      </w:r>
      <w:r w:rsidR="00924B22" w:rsidRPr="00372710">
        <w:rPr>
          <w:rFonts w:ascii="GHEA Grapalat" w:hAnsi="GHEA Grapalat"/>
          <w:sz w:val="24"/>
          <w:szCs w:val="24"/>
          <w:lang w:val="hy-AM"/>
        </w:rPr>
        <w:t>)</w:t>
      </w:r>
      <w:r w:rsidR="00B03B4E" w:rsidRPr="00372710">
        <w:rPr>
          <w:rFonts w:ascii="GHEA Grapalat" w:hAnsi="GHEA Grapalat"/>
          <w:sz w:val="24"/>
          <w:szCs w:val="24"/>
          <w:lang w:val="hy-AM"/>
        </w:rPr>
        <w:t>:</w:t>
      </w:r>
    </w:p>
    <w:p w14:paraId="0A0FD9AB" w14:textId="36D53B51" w:rsidR="00B03B4E" w:rsidRPr="00372710" w:rsidRDefault="00B03B4E" w:rsidP="009F0FEB">
      <w:pPr>
        <w:shd w:val="clear" w:color="auto" w:fill="FFFFFF"/>
        <w:spacing w:after="0" w:line="360" w:lineRule="auto"/>
        <w:ind w:left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ցուցանիշն, ըստ ոլորտների,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4586"/>
        <w:gridCol w:w="2029"/>
        <w:gridCol w:w="2122"/>
      </w:tblGrid>
      <w:tr w:rsidR="004C3142" w:rsidRPr="00372710" w14:paraId="65FDB46D" w14:textId="77777777" w:rsidTr="007C7B99">
        <w:tc>
          <w:tcPr>
            <w:tcW w:w="397" w:type="dxa"/>
            <w:vMerge w:val="restart"/>
          </w:tcPr>
          <w:p w14:paraId="72D75C08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color w:val="FF0000"/>
                <w:lang w:val="hy-AM"/>
              </w:rPr>
            </w:pPr>
            <w:bookmarkStart w:id="0" w:name="_Hlk187748537"/>
          </w:p>
        </w:tc>
        <w:tc>
          <w:tcPr>
            <w:tcW w:w="4586" w:type="dxa"/>
            <w:vMerge w:val="restart"/>
          </w:tcPr>
          <w:p w14:paraId="4AF28EA0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656635F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51" w:type="dxa"/>
            <w:gridSpan w:val="2"/>
          </w:tcPr>
          <w:p w14:paraId="4B2F05C8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4C3142" w:rsidRPr="00372710" w14:paraId="5E2210D9" w14:textId="77777777" w:rsidTr="007C7B99">
        <w:tc>
          <w:tcPr>
            <w:tcW w:w="397" w:type="dxa"/>
            <w:vMerge/>
          </w:tcPr>
          <w:p w14:paraId="50FFB395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4586" w:type="dxa"/>
            <w:vMerge/>
          </w:tcPr>
          <w:p w14:paraId="7C9929E0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29" w:type="dxa"/>
          </w:tcPr>
          <w:p w14:paraId="1AE872E9" w14:textId="77777777" w:rsidR="004C3142" w:rsidRPr="00372710" w:rsidRDefault="004C3142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628D03EC" w14:textId="77777777" w:rsidR="004C3142" w:rsidRPr="00372710" w:rsidRDefault="004C3142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 xml:space="preserve">3-րդ 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22" w:type="dxa"/>
          </w:tcPr>
          <w:p w14:paraId="56DC662D" w14:textId="77777777" w:rsidR="004C3142" w:rsidRPr="00372710" w:rsidRDefault="004C3142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6048A656" w14:textId="77777777" w:rsidR="004C3142" w:rsidRPr="00372710" w:rsidRDefault="004C3142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 xml:space="preserve">3-րդ 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4C3142" w:rsidRPr="00372710" w14:paraId="270BC33E" w14:textId="77777777" w:rsidTr="007C7B99">
        <w:tc>
          <w:tcPr>
            <w:tcW w:w="397" w:type="dxa"/>
          </w:tcPr>
          <w:p w14:paraId="5BED4C57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586" w:type="dxa"/>
          </w:tcPr>
          <w:p w14:paraId="39969AF2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29" w:type="dxa"/>
          </w:tcPr>
          <w:p w14:paraId="61C2FA9F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0,09</w:t>
            </w:r>
          </w:p>
        </w:tc>
        <w:tc>
          <w:tcPr>
            <w:tcW w:w="2122" w:type="dxa"/>
          </w:tcPr>
          <w:p w14:paraId="10159542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0,10</w:t>
            </w:r>
          </w:p>
        </w:tc>
      </w:tr>
      <w:tr w:rsidR="004C3142" w:rsidRPr="00372710" w14:paraId="2B088AED" w14:textId="77777777" w:rsidTr="007C7B99">
        <w:tc>
          <w:tcPr>
            <w:tcW w:w="397" w:type="dxa"/>
          </w:tcPr>
          <w:p w14:paraId="094DF931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586" w:type="dxa"/>
          </w:tcPr>
          <w:p w14:paraId="0F5D9436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29" w:type="dxa"/>
          </w:tcPr>
          <w:p w14:paraId="140B9311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0,05</w:t>
            </w:r>
          </w:p>
        </w:tc>
        <w:tc>
          <w:tcPr>
            <w:tcW w:w="2122" w:type="dxa"/>
          </w:tcPr>
          <w:p w14:paraId="1B15B68A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0,07</w:t>
            </w:r>
          </w:p>
        </w:tc>
      </w:tr>
      <w:tr w:rsidR="004C3142" w:rsidRPr="00372710" w14:paraId="01BC979A" w14:textId="77777777" w:rsidTr="007C7B99">
        <w:tc>
          <w:tcPr>
            <w:tcW w:w="397" w:type="dxa"/>
          </w:tcPr>
          <w:p w14:paraId="01C661D2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586" w:type="dxa"/>
          </w:tcPr>
          <w:p w14:paraId="32A35FD9" w14:textId="77777777" w:rsidR="004C3142" w:rsidRPr="00372710" w:rsidRDefault="004C3142" w:rsidP="007C7B99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29" w:type="dxa"/>
          </w:tcPr>
          <w:p w14:paraId="40A0E844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22" w:type="dxa"/>
          </w:tcPr>
          <w:p w14:paraId="77FB60C7" w14:textId="77777777" w:rsidR="004C3142" w:rsidRPr="00372710" w:rsidRDefault="004C3142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  <w:bookmarkEnd w:id="0"/>
    </w:tbl>
    <w:p w14:paraId="1934E290" w14:textId="77777777" w:rsidR="00372710" w:rsidRDefault="00372710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/>
        </w:rPr>
      </w:pPr>
    </w:p>
    <w:p w14:paraId="619B9600" w14:textId="1D6079FF" w:rsidR="00CB4219" w:rsidRPr="00372710" w:rsidRDefault="00055A0F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lastRenderedPageBreak/>
        <w:t>1.2</w:t>
      </w:r>
      <w:r w:rsidR="008A26CE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Ոլորտի առավել ռիսկային բնագավառներում փոփոխությունների առկայությունը</w:t>
      </w:r>
      <w:r w:rsidR="00C052BD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գնահատվում է</w:t>
      </w:r>
      <w:r w:rsidR="00A0140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C052BD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ռիսկային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 xml:space="preserve"> բնագավառներում իրականացված ստուգումների արդյունքում հայտնաբերված խախտումների կշիռների հանրագումարի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և </w:t>
      </w:r>
      <w:r w:rsidR="0003529F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վերահսկողության ընթացքում նախատեսված ստուգաթերթերի ընդհանուր կշիռների հանրագումար</w:t>
      </w:r>
      <w:r w:rsidR="00EF55BC" w:rsidRPr="00372710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ի հարաբերությամբ</w:t>
      </w:r>
      <w:r w:rsidR="00814BDC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որը </w:t>
      </w:r>
      <w:r w:rsidR="009E150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814BDC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="009E150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684F4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9351D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-րդ</w:t>
      </w:r>
      <w:r w:rsidR="009351DB" w:rsidRPr="00372710">
        <w:rPr>
          <w:rFonts w:ascii="GHEA Grapalat" w:hAnsi="GHEA Grapalat"/>
          <w:b/>
          <w:bCs/>
          <w:lang w:val="hy-AM"/>
        </w:rPr>
        <w:t xml:space="preserve"> </w:t>
      </w:r>
      <w:r w:rsidR="009E150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եռամսյակում </w:t>
      </w:r>
      <w:r w:rsidR="00814BDC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կազմել է </w:t>
      </w:r>
      <w:r w:rsidR="00DB420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1,0</w:t>
      </w:r>
      <w:r w:rsidR="007F59D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04077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B03B4E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</w:t>
      </w:r>
      <w:r w:rsidR="002D634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2D634B" w:rsidRPr="00372710">
        <w:rPr>
          <w:rFonts w:ascii="GHEA Grapalat" w:hAnsi="GHEA Grapalat"/>
          <w:sz w:val="24"/>
          <w:szCs w:val="24"/>
          <w:lang w:val="hy-AM"/>
        </w:rPr>
        <w:t>(202</w:t>
      </w:r>
      <w:r w:rsidR="00814BDC" w:rsidRPr="00372710">
        <w:rPr>
          <w:rFonts w:ascii="GHEA Grapalat" w:hAnsi="GHEA Grapalat"/>
          <w:sz w:val="24"/>
          <w:szCs w:val="24"/>
          <w:lang w:val="hy-AM"/>
        </w:rPr>
        <w:t>4</w:t>
      </w:r>
      <w:r w:rsidR="001F384D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2D634B" w:rsidRPr="00372710">
        <w:rPr>
          <w:rFonts w:ascii="GHEA Grapalat" w:hAnsi="GHEA Grapalat"/>
          <w:sz w:val="24"/>
          <w:szCs w:val="24"/>
          <w:lang w:val="hy-AM"/>
        </w:rPr>
        <w:t>թ</w:t>
      </w:r>
      <w:r w:rsidR="001F384D" w:rsidRPr="00372710">
        <w:rPr>
          <w:rFonts w:ascii="GHEA Grapalat" w:hAnsi="GHEA Grapalat"/>
          <w:sz w:val="24"/>
          <w:szCs w:val="24"/>
          <w:lang w:val="hy-AM"/>
        </w:rPr>
        <w:t>վականի</w:t>
      </w:r>
      <w:r w:rsidR="002E752A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684F47" w:rsidRPr="00372710">
        <w:rPr>
          <w:rFonts w:ascii="GHEA Grapalat" w:hAnsi="GHEA Grapalat"/>
          <w:sz w:val="24"/>
          <w:szCs w:val="24"/>
          <w:lang w:val="hy-AM"/>
        </w:rPr>
        <w:t>3</w:t>
      </w:r>
      <w:r w:rsidR="009351DB" w:rsidRPr="00372710">
        <w:rPr>
          <w:rFonts w:ascii="GHEA Grapalat" w:hAnsi="GHEA Grapalat"/>
          <w:sz w:val="24"/>
          <w:szCs w:val="24"/>
          <w:lang w:val="hy-AM"/>
        </w:rPr>
        <w:t xml:space="preserve">-րդ </w:t>
      </w:r>
      <w:r w:rsidR="002D634B" w:rsidRPr="00372710">
        <w:rPr>
          <w:rFonts w:ascii="GHEA Grapalat" w:hAnsi="GHEA Grapalat"/>
          <w:sz w:val="24"/>
          <w:szCs w:val="24"/>
          <w:lang w:val="hy-AM"/>
        </w:rPr>
        <w:t xml:space="preserve">եռամսյակ` </w:t>
      </w:r>
      <w:r w:rsidR="00CB3CBA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0,07</w:t>
      </w:r>
      <w:r w:rsidR="002D634B" w:rsidRPr="00372710">
        <w:rPr>
          <w:rFonts w:ascii="GHEA Grapalat" w:hAnsi="GHEA Grapalat"/>
          <w:sz w:val="24"/>
          <w:szCs w:val="24"/>
          <w:lang w:val="hy-AM"/>
        </w:rPr>
        <w:t>)</w:t>
      </w:r>
      <w:r w:rsidR="00B03B4E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: </w:t>
      </w:r>
    </w:p>
    <w:p w14:paraId="28D65C56" w14:textId="77777777" w:rsidR="00005E94" w:rsidRPr="00372710" w:rsidRDefault="00B03B4E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Նույն ցուցանիշն </w:t>
      </w:r>
      <w:r w:rsidR="00005E94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ըստ ոլորտների </w:t>
      </w:r>
      <w:r w:rsidR="002A635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4639"/>
        <w:gridCol w:w="2060"/>
        <w:gridCol w:w="2155"/>
      </w:tblGrid>
      <w:tr w:rsidR="00F6492A" w:rsidRPr="00372710" w14:paraId="4AA85C90" w14:textId="77777777" w:rsidTr="007C7B99">
        <w:trPr>
          <w:trHeight w:val="487"/>
        </w:trPr>
        <w:tc>
          <w:tcPr>
            <w:tcW w:w="361" w:type="dxa"/>
            <w:vMerge w:val="restart"/>
          </w:tcPr>
          <w:p w14:paraId="255D9068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39" w:type="dxa"/>
            <w:vMerge w:val="restart"/>
          </w:tcPr>
          <w:p w14:paraId="1179A613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2E4D48A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215" w:type="dxa"/>
            <w:gridSpan w:val="2"/>
          </w:tcPr>
          <w:p w14:paraId="1FBA5700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F6492A" w:rsidRPr="00372710" w14:paraId="6A5BB060" w14:textId="77777777" w:rsidTr="007C7B99">
        <w:trPr>
          <w:trHeight w:val="669"/>
        </w:trPr>
        <w:tc>
          <w:tcPr>
            <w:tcW w:w="361" w:type="dxa"/>
            <w:vMerge/>
          </w:tcPr>
          <w:p w14:paraId="37F3EEAF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39" w:type="dxa"/>
            <w:vMerge/>
          </w:tcPr>
          <w:p w14:paraId="24187868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60" w:type="dxa"/>
          </w:tcPr>
          <w:p w14:paraId="59CFF689" w14:textId="77777777" w:rsidR="00F6492A" w:rsidRPr="00372710" w:rsidRDefault="00F6492A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1A31CDEC" w14:textId="77777777" w:rsidR="00F6492A" w:rsidRPr="00372710" w:rsidRDefault="00F6492A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3-րդ</w:t>
            </w:r>
            <w:r w:rsidRPr="00372710">
              <w:rPr>
                <w:rFonts w:ascii="GHEA Grapalat" w:hAnsi="GHEA Grapalat"/>
                <w:lang w:val="hy-AM"/>
              </w:rPr>
              <w:t xml:space="preserve"> 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55" w:type="dxa"/>
          </w:tcPr>
          <w:p w14:paraId="03B59CA5" w14:textId="77777777" w:rsidR="00F6492A" w:rsidRPr="00372710" w:rsidRDefault="00F6492A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69472B79" w14:textId="77777777" w:rsidR="00F6492A" w:rsidRPr="00372710" w:rsidRDefault="00F6492A" w:rsidP="007C7B9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3-րդ</w:t>
            </w:r>
            <w:r w:rsidRPr="00372710">
              <w:rPr>
                <w:rFonts w:ascii="GHEA Grapalat" w:hAnsi="GHEA Grapalat"/>
                <w:lang w:val="hy-AM"/>
              </w:rPr>
              <w:t xml:space="preserve"> 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F6492A" w:rsidRPr="00372710" w14:paraId="0F8B6FED" w14:textId="77777777" w:rsidTr="007C7B99">
        <w:trPr>
          <w:trHeight w:val="487"/>
        </w:trPr>
        <w:tc>
          <w:tcPr>
            <w:tcW w:w="361" w:type="dxa"/>
          </w:tcPr>
          <w:p w14:paraId="5A8A3089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39" w:type="dxa"/>
          </w:tcPr>
          <w:p w14:paraId="0274D390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60" w:type="dxa"/>
          </w:tcPr>
          <w:p w14:paraId="56E4DBFB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0,07</w:t>
            </w:r>
          </w:p>
        </w:tc>
        <w:tc>
          <w:tcPr>
            <w:tcW w:w="2155" w:type="dxa"/>
          </w:tcPr>
          <w:p w14:paraId="24D80D85" w14:textId="7D5D0C8D" w:rsidR="00F6492A" w:rsidRPr="00372710" w:rsidRDefault="00DB4208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1,0</w:t>
            </w:r>
          </w:p>
        </w:tc>
      </w:tr>
      <w:tr w:rsidR="00F6492A" w:rsidRPr="00372710" w14:paraId="07F23499" w14:textId="77777777" w:rsidTr="007C7B99">
        <w:trPr>
          <w:trHeight w:val="499"/>
        </w:trPr>
        <w:tc>
          <w:tcPr>
            <w:tcW w:w="361" w:type="dxa"/>
          </w:tcPr>
          <w:p w14:paraId="73518AF2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39" w:type="dxa"/>
          </w:tcPr>
          <w:p w14:paraId="1A4C5A6E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60" w:type="dxa"/>
          </w:tcPr>
          <w:p w14:paraId="7E35F2D1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0,05</w:t>
            </w:r>
          </w:p>
        </w:tc>
        <w:tc>
          <w:tcPr>
            <w:tcW w:w="2155" w:type="dxa"/>
          </w:tcPr>
          <w:p w14:paraId="76B1395A" w14:textId="41457BDB" w:rsidR="00F6492A" w:rsidRPr="00372710" w:rsidRDefault="0035345E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</w:t>
            </w:r>
          </w:p>
        </w:tc>
      </w:tr>
      <w:tr w:rsidR="00F6492A" w:rsidRPr="00372710" w14:paraId="771C22B7" w14:textId="77777777" w:rsidTr="007C7B99">
        <w:trPr>
          <w:trHeight w:val="487"/>
        </w:trPr>
        <w:tc>
          <w:tcPr>
            <w:tcW w:w="361" w:type="dxa"/>
          </w:tcPr>
          <w:p w14:paraId="71D891A5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39" w:type="dxa"/>
          </w:tcPr>
          <w:p w14:paraId="1C584C66" w14:textId="77777777" w:rsidR="00F6492A" w:rsidRPr="00372710" w:rsidRDefault="00F6492A" w:rsidP="007C7B99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60" w:type="dxa"/>
          </w:tcPr>
          <w:p w14:paraId="02779670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55" w:type="dxa"/>
          </w:tcPr>
          <w:p w14:paraId="40D2EEB3" w14:textId="77777777" w:rsidR="00F6492A" w:rsidRPr="00372710" w:rsidRDefault="00F6492A" w:rsidP="007C7B9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5ADFEAA2" w14:textId="77777777" w:rsidR="00F6492A" w:rsidRPr="00372710" w:rsidRDefault="00F6492A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56639AC1" w14:textId="253AC68E" w:rsidR="001B71ED" w:rsidRPr="00372710" w:rsidRDefault="00055A0F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1.3</w:t>
      </w:r>
      <w:r w:rsidR="00CF33D6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Ռիսկերի պլանավորման,</w:t>
      </w:r>
      <w:r w:rsidR="00ED735A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վերլուծության</w:t>
      </w:r>
      <w:r w:rsidR="00ED735A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և</w:t>
      </w:r>
      <w:r w:rsidR="00ED735A" w:rsidRPr="00372710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գնահատման</w:t>
      </w:r>
      <w:r w:rsidR="00ED735A" w:rsidRPr="00372710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համար</w:t>
      </w:r>
      <w:r w:rsidR="00ED735A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հատկացված ֆինանսական միջոցներ</w:t>
      </w:r>
      <w:r w:rsidR="00814BDC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1B71E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չեն հատկացվել, իսկ մարդկային ռեսուրսները կազմել է </w:t>
      </w:r>
      <w:r w:rsidR="00FA237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5 </w:t>
      </w:r>
      <w:r w:rsidR="001F10F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</w:t>
      </w:r>
      <w:r w:rsidR="00FA237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հինգ</w:t>
      </w:r>
      <w:r w:rsidR="001F10F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="001B71E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աշխատակից</w:t>
      </w:r>
      <w:r w:rsidR="009202F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՝ 9 հաստիքային միավորից</w:t>
      </w:r>
      <w:r w:rsidR="001B71E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։ </w:t>
      </w:r>
    </w:p>
    <w:p w14:paraId="6495C2D0" w14:textId="6F859D1C" w:rsidR="00913E4E" w:rsidRPr="00372710" w:rsidRDefault="001716A3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1.4</w:t>
      </w:r>
      <w:r w:rsidR="00105DC4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Խորհրդատվության, մեթոդական աջակցության և կանխարգելման միջոցների համար </w:t>
      </w:r>
      <w:r w:rsidR="009241AC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ֆինանսական միջոցներ չեն հատկացվել</w:t>
      </w:r>
      <w:r w:rsidR="0086416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իսկ </w:t>
      </w:r>
      <w:r w:rsidR="00177F0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շուրջ </w:t>
      </w:r>
      <w:r w:rsidR="008B1A1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10 </w:t>
      </w:r>
      <w:r w:rsidR="001F10F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(տաս) </w:t>
      </w:r>
      <w:r w:rsidR="00177F0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աշխատակից</w:t>
      </w:r>
      <w:r w:rsidR="00747F6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F10F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իրականացրել են խորհրդատվություն</w:t>
      </w:r>
      <w:r w:rsidR="00747F6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77F0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(խորհրդատվության տեսանկյունից ոլորտային տարանջատում չի իրականացվում)։</w:t>
      </w:r>
    </w:p>
    <w:p w14:paraId="570A411D" w14:textId="77777777" w:rsidR="00864167" w:rsidRPr="00372710" w:rsidRDefault="00864167" w:rsidP="00864167">
      <w:pPr>
        <w:shd w:val="clear" w:color="auto" w:fill="FFFFFF"/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605F8C83" w14:textId="2AD0103C" w:rsidR="00996BFC" w:rsidRPr="00372710" w:rsidRDefault="00996BFC" w:rsidP="00E46CAA">
      <w:pPr>
        <w:tabs>
          <w:tab w:val="left" w:pos="0"/>
        </w:tabs>
        <w:spacing w:line="360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202</w:t>
      </w:r>
      <w:r w:rsidR="00864167"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5</w:t>
      </w:r>
      <w:r w:rsidR="008E406B"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</w:t>
      </w: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թ</w:t>
      </w:r>
      <w:r w:rsidR="008E406B"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վականի</w:t>
      </w: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</w:t>
      </w:r>
      <w:r w:rsidR="00855834"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3</w:t>
      </w:r>
      <w:r w:rsidR="00356F61"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-րդ</w:t>
      </w: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եռամսյակի ընթացքում ստացված ահազանգերի վերլուծություն</w:t>
      </w:r>
    </w:p>
    <w:p w14:paraId="4C9E6D75" w14:textId="431BA2DC" w:rsidR="00E46CAA" w:rsidRPr="00372710" w:rsidRDefault="002D196B" w:rsidP="00E46CAA">
      <w:pPr>
        <w:tabs>
          <w:tab w:val="left" w:pos="0"/>
        </w:tabs>
        <w:spacing w:line="360" w:lineRule="auto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ab/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ab/>
        <w:t>Հ</w:t>
      </w:r>
      <w:r w:rsidR="00E46CAA" w:rsidRPr="00372710">
        <w:rPr>
          <w:rFonts w:ascii="GHEA Grapalat" w:eastAsia="Calibri" w:hAnsi="GHEA Grapalat" w:cs="Times New Roman"/>
          <w:sz w:val="24"/>
          <w:szCs w:val="24"/>
          <w:lang w:val="hy-AM"/>
        </w:rPr>
        <w:t>աշվետու ժամանակահատվածում ստաց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վ</w:t>
      </w:r>
      <w:r w:rsidR="00E46CAA" w:rsidRPr="00372710">
        <w:rPr>
          <w:rFonts w:ascii="GHEA Grapalat" w:eastAsia="Calibri" w:hAnsi="GHEA Grapalat" w:cs="Times New Roman"/>
          <w:sz w:val="24"/>
          <w:szCs w:val="24"/>
          <w:lang w:val="hy-AM"/>
        </w:rPr>
        <w:t>ել է՝</w:t>
      </w:r>
    </w:p>
    <w:p w14:paraId="74DA029C" w14:textId="2F48A4C0" w:rsidR="00BF1B1C" w:rsidRPr="00372710" w:rsidRDefault="00142610" w:rsidP="00AF5C04">
      <w:pPr>
        <w:pStyle w:val="ListParagraph"/>
        <w:numPr>
          <w:ilvl w:val="0"/>
          <w:numId w:val="25"/>
        </w:numPr>
        <w:tabs>
          <w:tab w:val="left" w:pos="0"/>
        </w:tabs>
        <w:spacing w:line="360" w:lineRule="auto"/>
        <w:ind w:left="0" w:firstLine="284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20</w:t>
      </w:r>
      <w:r w:rsidR="007E3D53" w:rsidRPr="00372710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ահազանգ, որից </w:t>
      </w:r>
      <w:r w:rsidR="00AF16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43</w:t>
      </w:r>
      <w:r w:rsidR="00E604D8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թեժ գծի, </w:t>
      </w:r>
      <w:r w:rsidR="00AF16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39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սոցիալական ցանցերի, </w:t>
      </w:r>
      <w:r w:rsidR="00AF16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13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էլեկտրոնային փոստի, </w:t>
      </w:r>
      <w:r w:rsidR="00AF16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AB0144" w:rsidRPr="00372710">
        <w:rPr>
          <w:rFonts w:ascii="GHEA Grapalat" w:eastAsia="Calibri" w:hAnsi="GHEA Grapalat" w:cs="Times New Roman"/>
          <w:sz w:val="24"/>
          <w:szCs w:val="24"/>
          <w:lang w:val="hy-AM"/>
        </w:rPr>
        <w:t>`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ԶԼՄ-ների, </w:t>
      </w:r>
      <w:r w:rsidR="00AF16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107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պետական և տեղական 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lastRenderedPageBreak/>
        <w:t>ինքնակառավարման մարմինների (ՀՀ ԱՆ ՀՎԿԱԿ</w:t>
      </w:r>
      <w:r w:rsidR="001526A8" w:rsidRPr="00372710">
        <w:rPr>
          <w:rStyle w:val="FootnoteReference"/>
          <w:rFonts w:ascii="GHEA Grapalat" w:eastAsia="Calibri" w:hAnsi="GHEA Grapalat" w:cs="Times New Roman"/>
          <w:sz w:val="24"/>
          <w:szCs w:val="24"/>
          <w:lang w:val="hy-AM"/>
        </w:rPr>
        <w:footnoteReference w:customMarkFollows="1" w:id="1"/>
        <w:t>*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Երևանի քաղաքապետարան, </w:t>
      </w:r>
      <w:r w:rsidR="002D196B" w:rsidRPr="00372710"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="0086384C" w:rsidRPr="00372710">
        <w:rPr>
          <w:rFonts w:ascii="GHEA Grapalat" w:eastAsia="Calibri" w:hAnsi="GHEA Grapalat" w:cs="Times New Roman"/>
          <w:sz w:val="24"/>
          <w:szCs w:val="24"/>
          <w:lang w:val="hy-AM"/>
        </w:rPr>
        <w:t>շխատանքի և սոցիալական հարցերի նախարարություն) միջոցով:</w:t>
      </w:r>
      <w:r w:rsidR="001526A8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6AA30418" w14:textId="7148654D" w:rsidR="0065514C" w:rsidRPr="00372710" w:rsidRDefault="000417F6" w:rsidP="00BF1B1C">
      <w:pPr>
        <w:spacing w:line="360" w:lineRule="auto"/>
        <w:ind w:left="720"/>
        <w:contextualSpacing/>
        <w:jc w:val="center"/>
        <w:rPr>
          <w:noProof/>
        </w:rPr>
      </w:pPr>
      <w:r w:rsidRPr="00372710">
        <w:rPr>
          <w:noProof/>
        </w:rPr>
        <w:drawing>
          <wp:inline distT="0" distB="0" distL="0" distR="0" wp14:anchorId="0CC5884B" wp14:editId="5597874F">
            <wp:extent cx="4359275" cy="2756453"/>
            <wp:effectExtent l="0" t="0" r="3175" b="6350"/>
            <wp:docPr id="139882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46" cy="276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0FC71" w14:textId="37CCFE4C" w:rsidR="00390117" w:rsidRPr="00372710" w:rsidRDefault="00390117" w:rsidP="007E1F4C">
      <w:pPr>
        <w:pStyle w:val="ListParagraph"/>
        <w:numPr>
          <w:ilvl w:val="0"/>
          <w:numId w:val="25"/>
        </w:numPr>
        <w:ind w:left="284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Ահազանգերից </w:t>
      </w:r>
      <w:r w:rsidR="00B2631B" w:rsidRPr="00372710">
        <w:rPr>
          <w:rFonts w:ascii="GHEA Grapalat" w:eastAsia="Calibri" w:hAnsi="GHEA Grapalat" w:cs="Times New Roman"/>
          <w:sz w:val="24"/>
          <w:szCs w:val="24"/>
          <w:lang w:val="hy-AM"/>
        </w:rPr>
        <w:t>135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 ստացվել են մարզերից, </w:t>
      </w:r>
      <w:r w:rsidR="00B2631B" w:rsidRPr="00372710">
        <w:rPr>
          <w:rFonts w:ascii="GHEA Grapalat" w:eastAsia="Calibri" w:hAnsi="GHEA Grapalat" w:cs="Times New Roman"/>
          <w:sz w:val="24"/>
          <w:szCs w:val="24"/>
          <w:lang w:val="hy-AM"/>
        </w:rPr>
        <w:t>70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-ը՝ Երևանից:</w:t>
      </w:r>
    </w:p>
    <w:p w14:paraId="744127DB" w14:textId="693B7251" w:rsidR="00390117" w:rsidRPr="00372710" w:rsidRDefault="00B2631B" w:rsidP="00DD1A8F">
      <w:pPr>
        <w:spacing w:line="360" w:lineRule="auto"/>
        <w:ind w:left="720"/>
        <w:contextualSpacing/>
        <w:jc w:val="center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noProof/>
          <w:sz w:val="24"/>
          <w:szCs w:val="24"/>
          <w:lang w:val="hy-AM"/>
        </w:rPr>
        <w:drawing>
          <wp:inline distT="0" distB="0" distL="0" distR="0" wp14:anchorId="3B5C518F" wp14:editId="2DFD4B38">
            <wp:extent cx="4371340" cy="2280285"/>
            <wp:effectExtent l="0" t="0" r="0" b="5715"/>
            <wp:docPr id="270240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9EFAD" w14:textId="23FDE597" w:rsidR="00FE40D2" w:rsidRPr="00372710" w:rsidRDefault="00BE1672" w:rsidP="003C42E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GHEA Grapalat" w:eastAsia="Calibri" w:hAnsi="GHEA Grapalat"/>
          <w:lang w:val="hy-AM"/>
        </w:rPr>
      </w:pPr>
      <w:r w:rsidRPr="00372710">
        <w:rPr>
          <w:rStyle w:val="FootnoteReference"/>
          <w:rFonts w:ascii="GHEA Grapalat" w:hAnsi="GHEA Grapalat"/>
          <w:b/>
          <w:i/>
          <w:iCs/>
          <w:color w:val="FFFFFF" w:themeColor="background1"/>
          <w:lang w:val="hy-AM"/>
        </w:rPr>
        <w:footnoteReference w:id="2"/>
      </w:r>
      <w:r w:rsidR="00FE40D2" w:rsidRPr="00372710">
        <w:rPr>
          <w:rFonts w:ascii="GHEA Grapalat" w:eastAsia="Calibri" w:hAnsi="GHEA Grapalat"/>
          <w:lang w:val="hy-AM"/>
        </w:rPr>
        <w:t xml:space="preserve">Ըստ </w:t>
      </w:r>
      <w:r w:rsidR="00AB0144" w:rsidRPr="00372710">
        <w:rPr>
          <w:rFonts w:ascii="GHEA Grapalat" w:eastAsia="Calibri" w:hAnsi="GHEA Grapalat"/>
          <w:lang w:val="hy-AM"/>
        </w:rPr>
        <w:t>ոլորտների`</w:t>
      </w:r>
      <w:r w:rsidR="00FE40D2" w:rsidRPr="00372710">
        <w:rPr>
          <w:rFonts w:ascii="GHEA Grapalat" w:eastAsia="Calibri" w:hAnsi="GHEA Grapalat"/>
          <w:lang w:val="hy-AM"/>
        </w:rPr>
        <w:t xml:space="preserve"> արձանագրված խախտումներն ունեն հետևյալ </w:t>
      </w:r>
      <w:r w:rsidR="00AB0144" w:rsidRPr="00372710">
        <w:rPr>
          <w:rFonts w:ascii="GHEA Grapalat" w:eastAsia="Calibri" w:hAnsi="GHEA Grapalat"/>
          <w:lang w:val="hy-AM"/>
        </w:rPr>
        <w:t>պատկերը.</w:t>
      </w:r>
    </w:p>
    <w:p w14:paraId="0F8C9A11" w14:textId="73DC48C8" w:rsidR="00FE40D2" w:rsidRPr="00372710" w:rsidRDefault="00FE40D2" w:rsidP="009F0FEB">
      <w:pPr>
        <w:numPr>
          <w:ilvl w:val="0"/>
          <w:numId w:val="19"/>
        </w:numPr>
        <w:spacing w:after="0" w:line="276" w:lineRule="auto"/>
        <w:ind w:left="360" w:firstLine="72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Հանրային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սննդի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օբյեկտ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</w:t>
      </w:r>
      <w:r w:rsidR="00B80EB9" w:rsidRPr="00372710">
        <w:rPr>
          <w:rFonts w:ascii="GHEA Grapalat" w:eastAsia="Calibri" w:hAnsi="GHEA Grapalat" w:cs="Times New Roman"/>
          <w:sz w:val="24"/>
          <w:szCs w:val="24"/>
          <w:lang w:val="hy-AM"/>
        </w:rPr>
        <w:t>27</w:t>
      </w:r>
    </w:p>
    <w:p w14:paraId="1FFF3CF8" w14:textId="4FAF4202" w:rsidR="00FE40D2" w:rsidRPr="00372710" w:rsidRDefault="00FE40D2" w:rsidP="009F0FEB">
      <w:pPr>
        <w:numPr>
          <w:ilvl w:val="0"/>
          <w:numId w:val="19"/>
        </w:numPr>
        <w:spacing w:line="276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Արտադրություն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B80EB9" w:rsidRPr="00372710">
        <w:rPr>
          <w:rFonts w:ascii="GHEA Grapalat" w:eastAsia="Calibri" w:hAnsi="GHEA Grapalat" w:cs="Times New Roman"/>
          <w:sz w:val="24"/>
          <w:szCs w:val="24"/>
        </w:rPr>
        <w:t>12</w:t>
      </w:r>
    </w:p>
    <w:p w14:paraId="165D9B48" w14:textId="3C1A8295" w:rsidR="00B80EB9" w:rsidRPr="00372710" w:rsidRDefault="00B80EB9" w:rsidP="009F0FEB">
      <w:pPr>
        <w:numPr>
          <w:ilvl w:val="0"/>
          <w:numId w:val="19"/>
        </w:numPr>
        <w:spacing w:line="276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Սպանդանոց</w:t>
      </w:r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2</w:t>
      </w:r>
    </w:p>
    <w:p w14:paraId="1DD2B1D0" w14:textId="4417DC48" w:rsidR="00FE40D2" w:rsidRPr="00372710" w:rsidRDefault="00FE40D2" w:rsidP="009F0FEB">
      <w:pPr>
        <w:numPr>
          <w:ilvl w:val="0"/>
          <w:numId w:val="19"/>
        </w:numPr>
        <w:spacing w:line="276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Իրացման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ցանց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1526A8" w:rsidRPr="00372710">
        <w:rPr>
          <w:rFonts w:ascii="GHEA Grapalat" w:eastAsia="Calibri" w:hAnsi="GHEA Grapalat" w:cs="Times New Roman"/>
          <w:sz w:val="24"/>
          <w:szCs w:val="24"/>
        </w:rPr>
        <w:t>–</w:t>
      </w:r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B80EB9" w:rsidRPr="00372710">
        <w:rPr>
          <w:rFonts w:ascii="GHEA Grapalat" w:eastAsia="Calibri" w:hAnsi="GHEA Grapalat" w:cs="Times New Roman"/>
          <w:sz w:val="24"/>
          <w:szCs w:val="24"/>
          <w:lang w:val="hy-AM"/>
        </w:rPr>
        <w:t>57</w:t>
      </w:r>
    </w:p>
    <w:p w14:paraId="36FC497C" w14:textId="541A41CD" w:rsidR="009E1CFE" w:rsidRPr="00372710" w:rsidRDefault="009E1CFE" w:rsidP="009F0FEB">
      <w:pPr>
        <w:numPr>
          <w:ilvl w:val="0"/>
          <w:numId w:val="19"/>
        </w:numPr>
        <w:spacing w:line="276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Տեղեկատվության ճշտում</w:t>
      </w:r>
      <w:r w:rsidR="006C524E" w:rsidRPr="00372710">
        <w:rPr>
          <w:rFonts w:ascii="GHEA Grapalat" w:eastAsia="Calibri" w:hAnsi="GHEA Grapalat" w:cs="Times New Roman"/>
          <w:sz w:val="24"/>
          <w:szCs w:val="24"/>
        </w:rPr>
        <w:t>–</w:t>
      </w:r>
      <w:r w:rsidR="006C524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B80EB9" w:rsidRPr="00372710">
        <w:rPr>
          <w:rFonts w:ascii="GHEA Grapalat" w:eastAsia="Calibri" w:hAnsi="GHEA Grapalat" w:cs="Times New Roman"/>
          <w:sz w:val="24"/>
          <w:szCs w:val="24"/>
          <w:lang w:val="hy-AM"/>
        </w:rPr>
        <w:t>107</w:t>
      </w:r>
    </w:p>
    <w:p w14:paraId="05E511C3" w14:textId="386B70C4" w:rsidR="0060729A" w:rsidRPr="00372710" w:rsidRDefault="00F7049F" w:rsidP="004B5F60">
      <w:pPr>
        <w:jc w:val="center"/>
        <w:rPr>
          <w:rFonts w:ascii="GHEA Grapalat" w:eastAsia="Calibri" w:hAnsi="GHEA Grapalat" w:cs="Times New Roman"/>
          <w:color w:val="FF0000"/>
          <w:sz w:val="24"/>
          <w:szCs w:val="24"/>
          <w:lang w:val="en-US"/>
        </w:rPr>
      </w:pPr>
      <w:r w:rsidRPr="00372710">
        <w:rPr>
          <w:rFonts w:ascii="GHEA Grapalat" w:eastAsia="Calibri" w:hAnsi="GHEA Grapalat" w:cs="Times New Roman"/>
          <w:noProof/>
          <w:color w:val="FF0000"/>
          <w:sz w:val="24"/>
          <w:szCs w:val="24"/>
          <w:lang w:val="en-US"/>
        </w:rPr>
        <w:lastRenderedPageBreak/>
        <w:drawing>
          <wp:inline distT="0" distB="0" distL="0" distR="0" wp14:anchorId="748B3432" wp14:editId="541B273A">
            <wp:extent cx="3817325" cy="2451653"/>
            <wp:effectExtent l="0" t="0" r="0" b="6350"/>
            <wp:docPr id="645430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35" cy="245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7077C" w14:textId="77777777" w:rsidR="00B00391" w:rsidRPr="00372710" w:rsidRDefault="00B00391" w:rsidP="009A3BD7">
      <w:pPr>
        <w:numPr>
          <w:ilvl w:val="0"/>
          <w:numId w:val="17"/>
        </w:numPr>
        <w:spacing w:line="360" w:lineRule="auto"/>
        <w:ind w:firstLine="36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վերահսկման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ոլորտների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>՝</w:t>
      </w:r>
    </w:p>
    <w:p w14:paraId="51F4FCC5" w14:textId="0C82F454" w:rsidR="00C905AB" w:rsidRPr="00372710" w:rsidRDefault="00C905AB" w:rsidP="009A3BD7">
      <w:pPr>
        <w:pStyle w:val="ListParagraph"/>
        <w:numPr>
          <w:ilvl w:val="0"/>
          <w:numId w:val="26"/>
        </w:numPr>
        <w:spacing w:after="0" w:line="240" w:lineRule="auto"/>
        <w:ind w:left="360" w:firstLine="1080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Սննդամթերքի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անվտանգություն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8A20B2" w:rsidRPr="00372710">
        <w:rPr>
          <w:rFonts w:ascii="GHEA Grapalat" w:eastAsia="Calibri" w:hAnsi="GHEA Grapalat" w:cs="Times New Roman"/>
          <w:sz w:val="24"/>
          <w:szCs w:val="24"/>
        </w:rPr>
        <w:t>9</w:t>
      </w:r>
      <w:r w:rsidR="009A3BD7" w:rsidRPr="00372710">
        <w:rPr>
          <w:rFonts w:ascii="GHEA Grapalat" w:eastAsia="Calibri" w:hAnsi="GHEA Grapalat" w:cs="Times New Roman"/>
          <w:sz w:val="24"/>
          <w:szCs w:val="24"/>
        </w:rPr>
        <w:t>7</w:t>
      </w:r>
    </w:p>
    <w:p w14:paraId="1D16E8E1" w14:textId="68DD712C" w:rsidR="00B00391" w:rsidRPr="00372710" w:rsidRDefault="00B00391" w:rsidP="009A3BD7">
      <w:pPr>
        <w:numPr>
          <w:ilvl w:val="0"/>
          <w:numId w:val="20"/>
        </w:numPr>
        <w:spacing w:after="0" w:line="240" w:lineRule="auto"/>
        <w:ind w:left="360" w:firstLine="108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Անանաբուժություն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8A20B2" w:rsidRPr="00372710">
        <w:rPr>
          <w:rFonts w:ascii="GHEA Grapalat" w:eastAsia="Calibri" w:hAnsi="GHEA Grapalat" w:cs="Times New Roman"/>
          <w:sz w:val="24"/>
          <w:szCs w:val="24"/>
          <w:lang w:val="hy-AM"/>
        </w:rPr>
        <w:t>107</w:t>
      </w:r>
    </w:p>
    <w:p w14:paraId="12F0C87F" w14:textId="788BF0F2" w:rsidR="00B00391" w:rsidRPr="00372710" w:rsidRDefault="00B00391" w:rsidP="009A3BD7">
      <w:pPr>
        <w:numPr>
          <w:ilvl w:val="0"/>
          <w:numId w:val="20"/>
        </w:numPr>
        <w:spacing w:after="0" w:line="240" w:lineRule="auto"/>
        <w:ind w:left="360" w:firstLine="108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Բուսասանիտարիա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8A20B2" w:rsidRPr="00372710">
        <w:rPr>
          <w:rFonts w:ascii="GHEA Grapalat" w:eastAsia="Calibri" w:hAnsi="GHEA Grapalat" w:cs="Times New Roman"/>
          <w:sz w:val="24"/>
          <w:szCs w:val="24"/>
          <w:lang w:val="en-US"/>
        </w:rPr>
        <w:t>1</w:t>
      </w:r>
    </w:p>
    <w:p w14:paraId="4F952DDF" w14:textId="77777777" w:rsidR="009A3BD7" w:rsidRPr="00372710" w:rsidRDefault="009A3BD7" w:rsidP="009A3BD7">
      <w:pPr>
        <w:spacing w:after="0" w:line="240" w:lineRule="auto"/>
        <w:ind w:left="1440"/>
        <w:contextualSpacing/>
        <w:rPr>
          <w:rFonts w:ascii="GHEA Grapalat" w:eastAsia="Calibri" w:hAnsi="GHEA Grapalat" w:cs="Times New Roman"/>
          <w:sz w:val="24"/>
          <w:szCs w:val="24"/>
        </w:rPr>
      </w:pPr>
    </w:p>
    <w:p w14:paraId="08475702" w14:textId="36FA5E20" w:rsidR="00633E96" w:rsidRPr="00372710" w:rsidRDefault="00EA5A34" w:rsidP="00EA5A34">
      <w:pPr>
        <w:spacing w:line="360" w:lineRule="auto"/>
        <w:ind w:left="1080"/>
        <w:contextualSpacing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noProof/>
        </w:rPr>
        <w:drawing>
          <wp:inline distT="0" distB="0" distL="0" distR="0" wp14:anchorId="3DF9CF36" wp14:editId="338F1F70">
            <wp:extent cx="4791075" cy="2447925"/>
            <wp:effectExtent l="0" t="0" r="9525" b="9525"/>
            <wp:docPr id="20251941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C0AC64" w14:textId="1360F08D" w:rsidR="00B00391" w:rsidRPr="00372710" w:rsidRDefault="00B00391" w:rsidP="00B00391">
      <w:pPr>
        <w:numPr>
          <w:ilvl w:val="0"/>
          <w:numId w:val="17"/>
        </w:numPr>
        <w:spacing w:line="360" w:lineRule="auto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Ահազանգերով ներկայացված խախտումնե</w:t>
      </w:r>
      <w:r w:rsidR="007F1DF0" w:rsidRPr="00372710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բնույթը հետևյալն է՝</w:t>
      </w:r>
    </w:p>
    <w:p w14:paraId="41A27C5A" w14:textId="4B3D62CD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Թունավորումներ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</w:p>
    <w:p w14:paraId="118964A3" w14:textId="405D4969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Անորակ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վտանգավոր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սննդամթերք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26</w:t>
      </w:r>
    </w:p>
    <w:p w14:paraId="5EE66FD2" w14:textId="6CF6B629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Սանիտարահիգիենիկ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նորմերի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խախտումներ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47</w:t>
      </w:r>
    </w:p>
    <w:p w14:paraId="495CA461" w14:textId="0381EE45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Օտար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մարմին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սննդամթերքի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մեջ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EC555D" w:rsidRPr="00372710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</w:p>
    <w:p w14:paraId="1CB14C95" w14:textId="6347E35B" w:rsidR="003551A9" w:rsidRPr="00372710" w:rsidRDefault="003551A9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Ուղեկցող փաստաթղթերի բացակայություն</w:t>
      </w:r>
      <w:r w:rsidRPr="00372710">
        <w:rPr>
          <w:rFonts w:ascii="GHEA Grapalat" w:eastAsia="Calibri" w:hAnsi="GHEA Grapalat" w:cs="Times New Roman"/>
          <w:sz w:val="24"/>
          <w:szCs w:val="24"/>
        </w:rPr>
        <w:t xml:space="preserve">–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</w:p>
    <w:p w14:paraId="5F5A6DE0" w14:textId="4A2F5753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Ժամկետանց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սննդամթերք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</w:p>
    <w:p w14:paraId="2B361B39" w14:textId="4E06884F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Մակնշման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խախտում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bookmarkStart w:id="1" w:name="_Hlk203748097"/>
      <w:r w:rsidRPr="00372710">
        <w:rPr>
          <w:rFonts w:ascii="GHEA Grapalat" w:eastAsia="Calibri" w:hAnsi="GHEA Grapalat" w:cs="Times New Roman"/>
          <w:sz w:val="24"/>
          <w:szCs w:val="24"/>
        </w:rPr>
        <w:t xml:space="preserve">– </w:t>
      </w:r>
      <w:bookmarkEnd w:id="1"/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</w:p>
    <w:p w14:paraId="2C26A7C5" w14:textId="07B128AA" w:rsidR="003551A9" w:rsidRPr="00372710" w:rsidRDefault="003551A9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Պայման պայմանների խախտում</w:t>
      </w:r>
      <w:r w:rsidRPr="00372710">
        <w:rPr>
          <w:rFonts w:ascii="GHEA Grapalat" w:eastAsia="Calibri" w:hAnsi="GHEA Grapalat" w:cs="Times New Roman"/>
          <w:sz w:val="24"/>
          <w:szCs w:val="24"/>
        </w:rPr>
        <w:t xml:space="preserve">–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</w:p>
    <w:p w14:paraId="21D0735C" w14:textId="179B6F11" w:rsidR="00B00391" w:rsidRPr="00372710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Տեղեկատվության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372710">
        <w:rPr>
          <w:rFonts w:ascii="GHEA Grapalat" w:eastAsia="Calibri" w:hAnsi="GHEA Grapalat" w:cs="Times New Roman"/>
          <w:sz w:val="24"/>
          <w:szCs w:val="24"/>
        </w:rPr>
        <w:t>ճշտում</w:t>
      </w:r>
      <w:proofErr w:type="spellEnd"/>
      <w:r w:rsidRPr="00372710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551A9" w:rsidRPr="00372710">
        <w:rPr>
          <w:rFonts w:ascii="GHEA Grapalat" w:eastAsia="Calibri" w:hAnsi="GHEA Grapalat" w:cs="Times New Roman"/>
          <w:sz w:val="24"/>
          <w:szCs w:val="24"/>
          <w:lang w:val="hy-AM"/>
        </w:rPr>
        <w:t>10</w:t>
      </w:r>
      <w:r w:rsidR="0047610D" w:rsidRPr="00372710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</w:p>
    <w:p w14:paraId="3B5A5C86" w14:textId="1F761EC7" w:rsidR="00C87379" w:rsidRPr="00372710" w:rsidRDefault="008410FF" w:rsidP="006B7FC0">
      <w:pPr>
        <w:spacing w:line="360" w:lineRule="auto"/>
        <w:ind w:left="630"/>
        <w:contextualSpacing/>
        <w:rPr>
          <w:rFonts w:ascii="GHEA Grapalat" w:eastAsia="Calibri" w:hAnsi="GHEA Grapalat" w:cs="Times New Roman"/>
          <w:sz w:val="24"/>
          <w:szCs w:val="24"/>
        </w:rPr>
      </w:pPr>
      <w:r w:rsidRPr="00372710">
        <w:rPr>
          <w:noProof/>
        </w:rPr>
        <w:lastRenderedPageBreak/>
        <w:drawing>
          <wp:inline distT="0" distB="0" distL="0" distR="0" wp14:anchorId="1187895E" wp14:editId="01EAB1ED">
            <wp:extent cx="5389742" cy="2782570"/>
            <wp:effectExtent l="0" t="0" r="1905" b="17780"/>
            <wp:docPr id="16288206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9DCD50" w14:textId="69088018" w:rsidR="00B31FCE" w:rsidRPr="00372710" w:rsidRDefault="00843B71" w:rsidP="00706650">
      <w:pPr>
        <w:pStyle w:val="ListParagraph"/>
        <w:numPr>
          <w:ilvl w:val="0"/>
          <w:numId w:val="24"/>
        </w:numPr>
        <w:spacing w:line="360" w:lineRule="auto"/>
        <w:ind w:left="0" w:firstLine="360"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205</w:t>
      </w:r>
      <w:r w:rsidR="006C18C6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706650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ահազանգերից </w:t>
      </w:r>
      <w:r w:rsidR="006C18C6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տնտեսավարողների մոտ իրականացվել է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80</w:t>
      </w:r>
      <w:r w:rsidR="006C18C6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պետական վերահսկողություն, որից</w:t>
      </w:r>
      <w:r w:rsidR="00706650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61</w:t>
      </w:r>
      <w:r w:rsidR="00706650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 և</w:t>
      </w:r>
      <w:r w:rsidR="00B31FC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13</w:t>
      </w:r>
      <w:r w:rsidR="00706650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6C18C6" w:rsidRPr="00372710">
        <w:rPr>
          <w:rFonts w:ascii="GHEA Grapalat" w:eastAsia="Calibri" w:hAnsi="GHEA Grapalat" w:cs="Times New Roman"/>
          <w:sz w:val="24"/>
          <w:szCs w:val="24"/>
          <w:lang w:val="hy-AM"/>
        </w:rPr>
        <w:t>դիտարկում</w:t>
      </w:r>
      <w:r w:rsidRPr="00372710">
        <w:rPr>
          <w:rFonts w:ascii="GHEA Grapalat" w:eastAsia="Calibri" w:hAnsi="GHEA Grapalat"/>
          <w:sz w:val="24"/>
          <w:szCs w:val="24"/>
          <w:lang w:val="hy-AM"/>
        </w:rPr>
        <w:t xml:space="preserve"> և 6 մշտադիտարկում։</w:t>
      </w:r>
      <w:r w:rsidR="00966254" w:rsidRPr="00372710">
        <w:rPr>
          <w:rFonts w:ascii="GHEA Grapalat" w:eastAsia="Calibri" w:hAnsi="GHEA Grapalat"/>
          <w:sz w:val="24"/>
          <w:szCs w:val="24"/>
          <w:lang w:val="hy-AM"/>
        </w:rPr>
        <w:t xml:space="preserve"> </w:t>
      </w:r>
    </w:p>
    <w:p w14:paraId="63BC30AD" w14:textId="77777777" w:rsidR="00126A21" w:rsidRDefault="00126A21" w:rsidP="00126A21">
      <w:pPr>
        <w:pStyle w:val="ListParagraph"/>
        <w:spacing w:line="360" w:lineRule="auto"/>
        <w:ind w:left="360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</w:p>
    <w:p w14:paraId="7DD017D3" w14:textId="0C6D9A11" w:rsidR="00126A21" w:rsidRPr="00372710" w:rsidRDefault="00126A21" w:rsidP="00126A21">
      <w:pPr>
        <w:pStyle w:val="ListParagraph"/>
        <w:spacing w:line="360" w:lineRule="auto"/>
        <w:ind w:left="360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2024 և 2025 թ</w:t>
      </w:r>
      <w:r w:rsidRPr="00372710">
        <w:rPr>
          <w:rFonts w:ascii="GHEA Grapalat" w:eastAsia="MS Mincho" w:hAnsi="GHEA Grapalat" w:cs="MS Mincho"/>
          <w:b/>
          <w:bCs/>
          <w:sz w:val="24"/>
          <w:szCs w:val="24"/>
          <w:lang w:val="hy-AM"/>
        </w:rPr>
        <w:t>վականների</w:t>
      </w:r>
      <w:r w:rsidRPr="00372710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3-րդ եռամսյակի ընթացքում ստացված ահազանգերի վերլուծություն</w:t>
      </w:r>
    </w:p>
    <w:tbl>
      <w:tblPr>
        <w:tblW w:w="9743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1235"/>
        <w:gridCol w:w="1236"/>
        <w:gridCol w:w="1235"/>
        <w:gridCol w:w="1277"/>
        <w:gridCol w:w="1194"/>
        <w:gridCol w:w="1236"/>
      </w:tblGrid>
      <w:tr w:rsidR="00126A21" w:rsidRPr="00372710" w14:paraId="04D28319" w14:textId="77777777" w:rsidTr="00323D94">
        <w:trPr>
          <w:trHeight w:val="772"/>
        </w:trPr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FE34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D0CE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465A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CA87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</w:p>
        </w:tc>
      </w:tr>
      <w:tr w:rsidR="00126A21" w:rsidRPr="00372710" w14:paraId="4E842D70" w14:textId="77777777" w:rsidTr="00323D94">
        <w:trPr>
          <w:trHeight w:val="168"/>
        </w:trPr>
        <w:tc>
          <w:tcPr>
            <w:tcW w:w="2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18B2" w14:textId="77777777" w:rsidR="00126A21" w:rsidRPr="00372710" w:rsidRDefault="00126A21" w:rsidP="00323D94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44C2A7F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2024 թ.</w:t>
            </w:r>
          </w:p>
          <w:p w14:paraId="09072F12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73A56C59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2025 թ.</w:t>
            </w:r>
          </w:p>
          <w:p w14:paraId="2C3A95FC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E989D91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2024 թ.</w:t>
            </w:r>
          </w:p>
          <w:p w14:paraId="1FE1A649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2EB4F37F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2025 թ.</w:t>
            </w:r>
          </w:p>
          <w:p w14:paraId="6EEE12B8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E5116E7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2024 թ.</w:t>
            </w:r>
          </w:p>
          <w:p w14:paraId="47E871B6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3B5F2C22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2025 թ.</w:t>
            </w:r>
          </w:p>
          <w:p w14:paraId="4D2CE619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3-րդ</w:t>
            </w:r>
            <w:r w:rsidRPr="00372710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</w:tr>
      <w:tr w:rsidR="00126A21" w:rsidRPr="00372710" w14:paraId="339C7742" w14:textId="77777777" w:rsidTr="00323D94">
        <w:trPr>
          <w:trHeight w:val="612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1228" w14:textId="77777777" w:rsidR="00126A21" w:rsidRPr="00372710" w:rsidRDefault="00126A21" w:rsidP="00323D94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bCs/>
                <w:lang w:val="hy-AM"/>
              </w:rPr>
            </w:pPr>
            <w:r w:rsidRPr="00372710">
              <w:rPr>
                <w:rFonts w:ascii="GHEA Grapalat" w:hAnsi="GHEA Grapalat"/>
                <w:bCs/>
                <w:lang w:val="hy-AM"/>
              </w:rPr>
              <w:t>Միջոցառումների թիվ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5554A9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hy-AM"/>
              </w:rPr>
              <w:t>67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09D9FD9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97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A0A3A7A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5720A5A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107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303E2BB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71DF713" w14:textId="77777777" w:rsidR="00126A21" w:rsidRPr="00372710" w:rsidRDefault="00126A21" w:rsidP="00323D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</w:tr>
    </w:tbl>
    <w:p w14:paraId="7B022629" w14:textId="1497F346" w:rsidR="00DE39FC" w:rsidRPr="00372710" w:rsidRDefault="00DE39FC">
      <w:pPr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</w:p>
    <w:p w14:paraId="328F75B7" w14:textId="77777777" w:rsidR="00597C11" w:rsidRPr="00372710" w:rsidRDefault="00597C11" w:rsidP="00B261CB">
      <w:pPr>
        <w:shd w:val="clear" w:color="auto" w:fill="FFFFFF"/>
        <w:spacing w:after="0" w:line="360" w:lineRule="auto"/>
        <w:rPr>
          <w:rFonts w:ascii="GHEA Grapalat" w:eastAsia="Times New Roman" w:hAnsi="GHEA Grapalat" w:cs="Times New Roman"/>
          <w:iCs/>
          <w:color w:val="FF0000"/>
          <w:sz w:val="24"/>
          <w:szCs w:val="24"/>
          <w:lang w:val="hy-AM" w:eastAsia="ru-RU"/>
        </w:rPr>
      </w:pPr>
    </w:p>
    <w:p w14:paraId="5424D461" w14:textId="4617B57D" w:rsidR="00747F63" w:rsidRPr="00372710" w:rsidRDefault="003B28BA" w:rsidP="004A1E18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1.5</w:t>
      </w:r>
      <w:r w:rsidR="00076A7D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Հայաստանի Հանրապետության կառավարությանը կամ համապատասխան ոլորտների քաղաքականություն մշակող պետական մարմիններին</w:t>
      </w:r>
      <w:r w:rsidR="0017169A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ներկայացված առաջարկների քանակը</w:t>
      </w:r>
      <w:r w:rsidR="00B041AF" w:rsidRPr="00372710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 xml:space="preserve"> </w:t>
      </w:r>
      <w:r w:rsidR="00D052C1" w:rsidRPr="00372710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>(</w:t>
      </w:r>
      <w:r w:rsidR="00D052C1" w:rsidRPr="00372710">
        <w:rPr>
          <w:rFonts w:ascii="GHEA Grapalat" w:hAnsi="GHEA Grapalat"/>
          <w:sz w:val="24"/>
          <w:szCs w:val="24"/>
          <w:lang w:val="hy-AM"/>
        </w:rPr>
        <w:t>Համաձայն Տեսչական մարմնի կատարողականի գնահատման մեթոդաբանության՝ այս կետի համար հաշվետու ժամանակահատված է համարվում չորրորդ եռամսյակը</w:t>
      </w:r>
      <w:r w:rsidR="00D052C1" w:rsidRPr="00372710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>)</w:t>
      </w:r>
      <w:r w:rsidR="00D052C1" w:rsidRPr="00372710">
        <w:rPr>
          <w:rFonts w:ascii="GHEA Grapalat" w:hAnsi="GHEA Grapalat"/>
          <w:sz w:val="24"/>
          <w:szCs w:val="24"/>
          <w:lang w:val="hy-AM"/>
        </w:rPr>
        <w:t>։</w:t>
      </w:r>
    </w:p>
    <w:p w14:paraId="25C6A3F6" w14:textId="77777777" w:rsidR="00CE73DD" w:rsidRPr="00372710" w:rsidRDefault="00CE73DD" w:rsidP="0008700C">
      <w:pPr>
        <w:rPr>
          <w:rFonts w:ascii="GHEA Grapalat" w:hAnsi="GHEA Grapalat"/>
          <w:sz w:val="24"/>
          <w:szCs w:val="24"/>
          <w:lang w:val="hy-AM"/>
        </w:rPr>
      </w:pPr>
    </w:p>
    <w:p w14:paraId="217FF906" w14:textId="45A44705" w:rsidR="00126A21" w:rsidRDefault="00126A21">
      <w:pPr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br w:type="page"/>
      </w:r>
    </w:p>
    <w:p w14:paraId="4A45736A" w14:textId="77777777" w:rsidR="00C04527" w:rsidRPr="00372710" w:rsidRDefault="00C04527" w:rsidP="0008700C">
      <w:pPr>
        <w:rPr>
          <w:rFonts w:ascii="GHEA Grapalat" w:hAnsi="GHEA Grapalat"/>
          <w:sz w:val="24"/>
          <w:szCs w:val="24"/>
          <w:lang w:val="hy-AM"/>
        </w:rPr>
      </w:pPr>
    </w:p>
    <w:p w14:paraId="463AF038" w14:textId="77777777" w:rsidR="00AD32C8" w:rsidRPr="00372710" w:rsidRDefault="00A01403" w:rsidP="006F3D1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en-US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ԳՈՐԾԸՆԹԱՑԻ ՉԱՓՈՐՈՇԻՉՆԵՐ</w:t>
      </w:r>
    </w:p>
    <w:p w14:paraId="52A93966" w14:textId="77777777" w:rsidR="002C7E2D" w:rsidRPr="00372710" w:rsidRDefault="00A01403" w:rsidP="009F0FEB">
      <w:pPr>
        <w:shd w:val="clear" w:color="auto" w:fill="FFFFFF"/>
        <w:spacing w:after="0" w:line="24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Գործընթացի չափորոշիչները վերաբերում են տեսչական մարմնի գործառույթների իրականացման ընթացքին:</w:t>
      </w:r>
    </w:p>
    <w:p w14:paraId="2DB3F911" w14:textId="77777777" w:rsidR="009F0FEB" w:rsidRPr="00372710" w:rsidRDefault="009F0FEB" w:rsidP="009202F5">
      <w:pPr>
        <w:shd w:val="clear" w:color="auto" w:fill="FFFFFF"/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02D80A2B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Գործընթացի չափորոշիչներն են՝</w:t>
      </w:r>
    </w:p>
    <w:p w14:paraId="350AC8E5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1) ըստ անհրաժեշտության իրականացված ստուգումների միջին տևողությունը.</w:t>
      </w:r>
    </w:p>
    <w:p w14:paraId="79C9D8A6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2) բարձր ռիսկային տնտեսվարող սուբյեկտներում և ստուգման օբյեկտներում ստուգումների քանակը` ստուգումների ընդհանուր քանակի համեմատությամբ.</w:t>
      </w:r>
    </w:p>
    <w:p w14:paraId="4F8958E2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3) ստուգումների տարեկան ծրագրում ընդգրկված ստուգումների միջին տևողությունը.</w:t>
      </w:r>
    </w:p>
    <w:p w14:paraId="6323A440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4) ըստ անհրաժեշտության իրականացված ստուգումների ընդհանուր քանակի (որոնց շնորհիվ կանխվել է հանրությանը, շրջակա միջավայրին, ֆիզիկական կամ իրավաբանական անձանց գույքային շահերին, պետությանը սպառնացող էական վնաս կամ ռիսկ) հարաբերակցությունը ստուգումների տարեկան ծրագրով նախատեսված և իրականացված ստուգումների ընդհանուր քանակին.</w:t>
      </w:r>
    </w:p>
    <w:p w14:paraId="69611665" w14:textId="77777777" w:rsidR="00B041AF" w:rsidRPr="00372710" w:rsidRDefault="00B041AF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5) ստուգման ենթարկված օբյեկտների բավարարվածության աստիճանը տեսչական մարմնի աշխատանքների անաչառության, ընթացակարգերի թափանցիկության, տրամադրված տեղեկատվության որակի և տեսչական մարմնի ծառայողների արհեստավարժության վերաբերյալ:</w:t>
      </w:r>
    </w:p>
    <w:p w14:paraId="67D0311B" w14:textId="77777777" w:rsidR="00B041AF" w:rsidRPr="00372710" w:rsidRDefault="00B041AF" w:rsidP="003A3DD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410BD559" w14:textId="66B074DD" w:rsidR="00C01B06" w:rsidRPr="00372710" w:rsidRDefault="00F72A2B" w:rsidP="00C01B06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Sylfae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2.1) </w:t>
      </w:r>
      <w:r w:rsidR="00A01403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Ըստ անհրաժեշտության իրականացված ստուգումների միջին տևողությունը </w:t>
      </w:r>
      <w:r w:rsidR="00475FC8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>գնահատելու համար</w:t>
      </w:r>
      <w:r w:rsidR="00A01403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վերլուծ</w:t>
      </w:r>
      <w:r w:rsidR="00475FC8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վել </w:t>
      </w:r>
      <w:r w:rsidR="00B041AF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և համեմատվել է </w:t>
      </w:r>
      <w:r w:rsidR="00A01403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>տարեկան ծրագրով չնախատեսված</w:t>
      </w:r>
      <w:r w:rsidR="00A0140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սակայն </w:t>
      </w:r>
      <w:r w:rsidR="00A01403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>տեսչական մարմնի կողմից իրականացված ստուգումների</w:t>
      </w:r>
      <w:r w:rsidR="00B041AF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ընթացքում ստուգման գործընթացի</w:t>
      </w:r>
      <w:r w:rsidR="00A01403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միջին տևողությունը</w:t>
      </w:r>
      <w:r w:rsidR="00475FC8" w:rsidRPr="00372710">
        <w:rPr>
          <w:rFonts w:ascii="GHEA Grapalat" w:eastAsia="Times New Roman" w:hAnsi="GHEA Grapalat" w:cs="Sylfaen"/>
          <w:sz w:val="24"/>
          <w:szCs w:val="24"/>
          <w:lang w:val="hy-AM" w:eastAsia="ru-RU"/>
        </w:rPr>
        <w:t>։</w:t>
      </w:r>
    </w:p>
    <w:p w14:paraId="7E048242" w14:textId="040D9CF2" w:rsidR="001A6810" w:rsidRPr="00372710" w:rsidRDefault="00B041AF" w:rsidP="001A681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Արդյունքում, </w:t>
      </w:r>
      <w:r w:rsidR="00F72A2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ըստ անհրաժեշտության իրականացրած</w:t>
      </w:r>
      <w:r w:rsidR="0048522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F72A2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ստուգումների</w:t>
      </w:r>
      <w:r w:rsidR="008D289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քանակը՝</w:t>
      </w:r>
      <w:r w:rsidR="008D2895"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44664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E12F3B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</w:t>
      </w:r>
      <w:r w:rsidR="00F07B7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</w:t>
      </w:r>
      <w:r w:rsidR="008D289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="00F72A2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միջին</w:t>
      </w:r>
      <w:r w:rsidR="00F72A2B"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F72A2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տևողությունը</w:t>
      </w:r>
      <w:r w:rsidR="00E267E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`</w:t>
      </w:r>
      <w:r w:rsidR="008242D1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E267E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4178D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B03B4E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</w:t>
      </w:r>
      <w:r w:rsidR="002A635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="00485229"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>(202</w:t>
      </w:r>
      <w:r w:rsidR="00D052C1" w:rsidRPr="00372710">
        <w:rPr>
          <w:rFonts w:ascii="GHEA Grapalat" w:hAnsi="GHEA Grapalat"/>
          <w:bCs/>
          <w:sz w:val="24"/>
          <w:szCs w:val="24"/>
          <w:lang w:val="hy-AM"/>
        </w:rPr>
        <w:t>4</w:t>
      </w:r>
      <w:r w:rsidR="008E406B" w:rsidRPr="0037271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>թ</w:t>
      </w:r>
      <w:r w:rsidR="008E406B" w:rsidRPr="00372710">
        <w:rPr>
          <w:rFonts w:ascii="GHEA Grapalat" w:hAnsi="GHEA Grapalat"/>
          <w:bCs/>
          <w:sz w:val="24"/>
          <w:szCs w:val="24"/>
          <w:lang w:val="hy-AM"/>
        </w:rPr>
        <w:t>վականի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A3FA0" w:rsidRPr="00372710">
        <w:rPr>
          <w:rFonts w:ascii="GHEA Grapalat" w:hAnsi="GHEA Grapalat"/>
          <w:bCs/>
          <w:sz w:val="24"/>
          <w:szCs w:val="24"/>
          <w:lang w:val="hy-AM"/>
        </w:rPr>
        <w:t>3</w:t>
      </w:r>
      <w:r w:rsidR="00F33745" w:rsidRPr="00372710">
        <w:rPr>
          <w:rFonts w:ascii="GHEA Grapalat" w:hAnsi="GHEA Grapalat"/>
          <w:bCs/>
          <w:sz w:val="24"/>
          <w:szCs w:val="24"/>
          <w:lang w:val="hy-AM"/>
        </w:rPr>
        <w:t>-րդ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 xml:space="preserve"> եռ</w:t>
      </w:r>
      <w:r w:rsidR="003A0C8A" w:rsidRPr="00372710">
        <w:rPr>
          <w:rFonts w:ascii="GHEA Grapalat" w:hAnsi="GHEA Grapalat"/>
          <w:bCs/>
          <w:sz w:val="24"/>
          <w:szCs w:val="24"/>
          <w:lang w:val="hy-AM"/>
        </w:rPr>
        <w:t>ամսյակում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 xml:space="preserve"> ստուգումների քանակ</w:t>
      </w:r>
      <w:r w:rsidR="004D51E9" w:rsidRPr="00372710">
        <w:rPr>
          <w:rFonts w:ascii="GHEA Grapalat" w:hAnsi="GHEA Grapalat"/>
          <w:bCs/>
          <w:sz w:val="24"/>
          <w:szCs w:val="24"/>
          <w:lang w:val="hy-AM"/>
        </w:rPr>
        <w:t>ը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>՝</w:t>
      </w:r>
      <w:r w:rsidR="003E56EF" w:rsidRPr="0037271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0A3FA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136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 xml:space="preserve">, միջին </w:t>
      </w:r>
      <w:r w:rsidR="0048522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ցուցանիշը՝ </w:t>
      </w:r>
      <w:r w:rsidR="000A3FA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2.01</w:t>
      </w:r>
      <w:r w:rsidR="0048522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օր)։</w:t>
      </w:r>
      <w:r w:rsidR="00485229" w:rsidRPr="00372710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03B4E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3FA18944" w14:textId="5B0D13CE" w:rsidR="00CE73DD" w:rsidRPr="00372710" w:rsidRDefault="00B03B4E" w:rsidP="001A71D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</w:t>
      </w:r>
      <w:r w:rsidR="00005E94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ըստ ոլորտների </w:t>
      </w:r>
      <w:r w:rsidR="002A635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4D51E9" w:rsidRPr="00372710" w14:paraId="0647E7D5" w14:textId="77777777" w:rsidTr="007D2A81">
        <w:tc>
          <w:tcPr>
            <w:tcW w:w="356" w:type="dxa"/>
            <w:vMerge w:val="restart"/>
          </w:tcPr>
          <w:p w14:paraId="247FDE2C" w14:textId="77777777" w:rsidR="004D51E9" w:rsidRPr="00372710" w:rsidRDefault="004D51E9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587B0504" w14:textId="77777777" w:rsidR="004D51E9" w:rsidRPr="00372710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27C4BCA" w14:textId="77777777" w:rsidR="004D51E9" w:rsidRPr="00372710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757435FB" w14:textId="77777777" w:rsidR="004D51E9" w:rsidRPr="00372710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 xml:space="preserve">ՑՈՒՑԱՆԻՇ </w:t>
            </w:r>
            <w:r w:rsidRPr="00372710">
              <w:rPr>
                <w:rFonts w:ascii="GHEA Grapalat" w:hAnsi="GHEA Grapalat"/>
                <w:b/>
                <w:bCs/>
              </w:rPr>
              <w:t>(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օր</w:t>
            </w:r>
            <w:r w:rsidRPr="00372710">
              <w:rPr>
                <w:rFonts w:ascii="GHEA Grapalat" w:hAnsi="GHEA Grapalat"/>
                <w:b/>
                <w:bCs/>
              </w:rPr>
              <w:t>)</w:t>
            </w:r>
          </w:p>
        </w:tc>
      </w:tr>
      <w:tr w:rsidR="008135E2" w:rsidRPr="00372710" w14:paraId="26DBD476" w14:textId="77777777" w:rsidTr="007D2A81">
        <w:tc>
          <w:tcPr>
            <w:tcW w:w="356" w:type="dxa"/>
            <w:vMerge/>
          </w:tcPr>
          <w:p w14:paraId="0F959459" w14:textId="77777777" w:rsidR="008135E2" w:rsidRPr="00372710" w:rsidRDefault="008135E2" w:rsidP="008135E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7868D61F" w14:textId="77777777" w:rsidR="008135E2" w:rsidRPr="00372710" w:rsidRDefault="008135E2" w:rsidP="008135E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07C8B13" w14:textId="77777777" w:rsidR="008135E2" w:rsidRPr="00372710" w:rsidRDefault="008135E2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2908E157" w14:textId="4B2409B2" w:rsidR="008135E2" w:rsidRPr="00372710" w:rsidRDefault="000A3FA0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DF697B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8135E2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5D95F0AF" w14:textId="77777777" w:rsidR="008135E2" w:rsidRPr="00372710" w:rsidRDefault="008135E2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7016698A" w14:textId="29EDA767" w:rsidR="008135E2" w:rsidRPr="00372710" w:rsidRDefault="000A3FA0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DF697B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DF697B" w:rsidRPr="0037271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8135E2"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EF31C7" w:rsidRPr="00372710" w14:paraId="0BC83DD5" w14:textId="77777777" w:rsidTr="007D2A81">
        <w:tc>
          <w:tcPr>
            <w:tcW w:w="356" w:type="dxa"/>
          </w:tcPr>
          <w:p w14:paraId="5A727A1F" w14:textId="77777777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4C3ED7F" w14:textId="77777777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1B7B131B" w14:textId="31BBA079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  <w:r w:rsidRPr="00372710">
              <w:rPr>
                <w:rFonts w:ascii="GHEA Grapalat" w:hAnsi="GHEA Grapalat"/>
                <w:lang w:val="hy-AM"/>
              </w:rPr>
              <w:t>,</w:t>
            </w:r>
            <w:r w:rsidRPr="00372710">
              <w:rPr>
                <w:rFonts w:ascii="GHEA Grapalat" w:hAnsi="GHEA Grapalat"/>
                <w:lang w:val="en-US"/>
              </w:rPr>
              <w:t>03</w:t>
            </w:r>
          </w:p>
        </w:tc>
        <w:tc>
          <w:tcPr>
            <w:tcW w:w="2135" w:type="dxa"/>
          </w:tcPr>
          <w:p w14:paraId="5B98B0EC" w14:textId="01B98BCA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MS Mincho" w:eastAsia="MS Mincho" w:hAnsi="MS Mincho" w:cs="MS Mincho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</w:p>
        </w:tc>
      </w:tr>
      <w:tr w:rsidR="00EF31C7" w:rsidRPr="00372710" w14:paraId="7A462B4E" w14:textId="77777777" w:rsidTr="007D2A81">
        <w:tc>
          <w:tcPr>
            <w:tcW w:w="356" w:type="dxa"/>
          </w:tcPr>
          <w:p w14:paraId="1BF8BDAB" w14:textId="77777777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3090FFD2" w14:textId="77777777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45B2E5B1" w14:textId="06081BBA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1</w:t>
            </w:r>
            <w:r w:rsidRPr="00372710">
              <w:rPr>
                <w:rFonts w:ascii="GHEA Grapalat" w:hAnsi="GHEA Grapalat"/>
                <w:lang w:val="hy-AM"/>
              </w:rPr>
              <w:t>,</w:t>
            </w:r>
            <w:r w:rsidRPr="00372710">
              <w:rPr>
                <w:rFonts w:ascii="GHEA Grapalat" w:hAnsi="GHEA Grapalat"/>
                <w:lang w:val="en-US"/>
              </w:rPr>
              <w:t>7</w:t>
            </w:r>
          </w:p>
        </w:tc>
        <w:tc>
          <w:tcPr>
            <w:tcW w:w="2135" w:type="dxa"/>
          </w:tcPr>
          <w:p w14:paraId="7B229F4C" w14:textId="46348040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</w:p>
        </w:tc>
      </w:tr>
      <w:tr w:rsidR="00EF31C7" w:rsidRPr="00372710" w14:paraId="365CC35D" w14:textId="77777777" w:rsidTr="007D2A81">
        <w:tc>
          <w:tcPr>
            <w:tcW w:w="356" w:type="dxa"/>
          </w:tcPr>
          <w:p w14:paraId="70F8438C" w14:textId="77777777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lastRenderedPageBreak/>
              <w:t>3</w:t>
            </w:r>
          </w:p>
        </w:tc>
        <w:tc>
          <w:tcPr>
            <w:tcW w:w="4603" w:type="dxa"/>
          </w:tcPr>
          <w:p w14:paraId="7F444791" w14:textId="77777777" w:rsidR="00EF31C7" w:rsidRPr="00372710" w:rsidRDefault="00EF31C7" w:rsidP="00EF31C7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797A93A9" w14:textId="001C52EA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35" w:type="dxa"/>
          </w:tcPr>
          <w:p w14:paraId="6E7FC2B0" w14:textId="6728F61C" w:rsidR="00EF31C7" w:rsidRPr="00372710" w:rsidRDefault="00EF31C7" w:rsidP="00EF31C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33CF5C00" w14:textId="6A587254" w:rsidR="00C06AA1" w:rsidRPr="00372710" w:rsidRDefault="00AA6F42" w:rsidP="00DE4A3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2.2) Բարձր ռիսկային տնտեսավարող սուբյեկտներում և ստուգման օբյեկտներում ստուգումների քանակը` ստուգումների ընդհանուր քանակի համեմատությամբ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չափորոշչի գնահատման համար վերլուծվել է </w:t>
      </w:r>
      <w:r w:rsidR="00D135E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բարձր ռիսկային</w:t>
      </w:r>
      <w:r w:rsidR="00D135E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կատարված ստուգումների քանակի և ստուգումների տարեկան ծրագրում նույն ժամանակահատվածում ընդգրկված և իրականացված ստուգումների քանակի հարաբերությունը</w:t>
      </w:r>
      <w:r w:rsidR="00D135E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որը կազմում է </w:t>
      </w:r>
      <w:r w:rsidR="00A704A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1,9</w:t>
      </w:r>
      <w:r w:rsidR="006E109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hAnsi="GHEA Grapalat"/>
          <w:sz w:val="24"/>
          <w:szCs w:val="24"/>
          <w:lang w:val="hy-AM"/>
        </w:rPr>
        <w:t>(202</w:t>
      </w:r>
      <w:r w:rsidR="00CF7151" w:rsidRPr="00372710">
        <w:rPr>
          <w:rFonts w:ascii="GHEA Grapalat" w:hAnsi="GHEA Grapalat"/>
          <w:sz w:val="24"/>
          <w:szCs w:val="24"/>
          <w:lang w:val="hy-AM"/>
        </w:rPr>
        <w:t>4</w:t>
      </w:r>
      <w:r w:rsidR="008E406B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2710">
        <w:rPr>
          <w:rFonts w:ascii="GHEA Grapalat" w:hAnsi="GHEA Grapalat"/>
          <w:sz w:val="24"/>
          <w:szCs w:val="24"/>
          <w:lang w:val="hy-AM"/>
        </w:rPr>
        <w:t>թ</w:t>
      </w:r>
      <w:r w:rsidR="008E406B" w:rsidRPr="00372710">
        <w:rPr>
          <w:rFonts w:ascii="GHEA Grapalat" w:hAnsi="GHEA Grapalat"/>
          <w:sz w:val="24"/>
          <w:szCs w:val="24"/>
          <w:lang w:val="hy-AM"/>
        </w:rPr>
        <w:t>վականի</w:t>
      </w:r>
      <w:r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E04DE5" w:rsidRPr="00372710">
        <w:rPr>
          <w:rFonts w:ascii="GHEA Grapalat" w:hAnsi="GHEA Grapalat"/>
          <w:sz w:val="24"/>
          <w:szCs w:val="24"/>
          <w:lang w:val="hy-AM"/>
        </w:rPr>
        <w:t>3</w:t>
      </w:r>
      <w:r w:rsidR="00CF7151" w:rsidRPr="00372710">
        <w:rPr>
          <w:rFonts w:ascii="GHEA Grapalat" w:hAnsi="GHEA Grapalat"/>
          <w:sz w:val="24"/>
          <w:szCs w:val="24"/>
          <w:lang w:val="hy-AM"/>
        </w:rPr>
        <w:t>-</w:t>
      </w:r>
      <w:r w:rsidR="003B05E8" w:rsidRPr="00372710">
        <w:rPr>
          <w:rFonts w:ascii="GHEA Grapalat" w:hAnsi="GHEA Grapalat"/>
          <w:sz w:val="24"/>
          <w:szCs w:val="24"/>
          <w:lang w:val="hy-AM"/>
        </w:rPr>
        <w:t>րդ</w:t>
      </w:r>
      <w:r w:rsidRPr="00372710">
        <w:rPr>
          <w:rFonts w:ascii="GHEA Grapalat" w:hAnsi="GHEA Grapalat"/>
          <w:sz w:val="24"/>
          <w:szCs w:val="24"/>
          <w:lang w:val="hy-AM"/>
        </w:rPr>
        <w:t xml:space="preserve"> եռամսյակ`</w:t>
      </w:r>
      <w:r w:rsidR="00E04DE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1,4</w:t>
      </w:r>
      <w:r w:rsidRPr="00372710">
        <w:rPr>
          <w:rFonts w:ascii="GHEA Grapalat" w:hAnsi="GHEA Grapalat"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</w:p>
    <w:p w14:paraId="3509289E" w14:textId="77777777" w:rsidR="00AA6F42" w:rsidRPr="00372710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9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4678"/>
        <w:gridCol w:w="2073"/>
        <w:gridCol w:w="2170"/>
      </w:tblGrid>
      <w:tr w:rsidR="00807148" w:rsidRPr="00372710" w14:paraId="36B6597F" w14:textId="77777777" w:rsidTr="007D2A81">
        <w:trPr>
          <w:trHeight w:val="429"/>
        </w:trPr>
        <w:tc>
          <w:tcPr>
            <w:tcW w:w="361" w:type="dxa"/>
            <w:vMerge w:val="restart"/>
          </w:tcPr>
          <w:p w14:paraId="4AA6E716" w14:textId="77777777" w:rsidR="00807148" w:rsidRPr="00372710" w:rsidRDefault="00807148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78" w:type="dxa"/>
            <w:vMerge w:val="restart"/>
          </w:tcPr>
          <w:p w14:paraId="7FFC05BD" w14:textId="77777777" w:rsidR="00807148" w:rsidRPr="00372710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2752032" w14:textId="77777777" w:rsidR="00807148" w:rsidRPr="00372710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243" w:type="dxa"/>
            <w:gridSpan w:val="2"/>
          </w:tcPr>
          <w:p w14:paraId="6260CD71" w14:textId="77777777" w:rsidR="00807148" w:rsidRPr="00372710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BB1A22" w:rsidRPr="00372710" w14:paraId="0165274F" w14:textId="77777777" w:rsidTr="007D2A81">
        <w:trPr>
          <w:trHeight w:val="588"/>
        </w:trPr>
        <w:tc>
          <w:tcPr>
            <w:tcW w:w="361" w:type="dxa"/>
            <w:vMerge/>
          </w:tcPr>
          <w:p w14:paraId="0C9427C5" w14:textId="77777777" w:rsidR="00BB1A22" w:rsidRPr="00372710" w:rsidRDefault="00BB1A22" w:rsidP="00BB1A2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78" w:type="dxa"/>
            <w:vMerge/>
          </w:tcPr>
          <w:p w14:paraId="2AC660BF" w14:textId="77777777" w:rsidR="00BB1A22" w:rsidRPr="00372710" w:rsidRDefault="00BB1A22" w:rsidP="00BB1A2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73" w:type="dxa"/>
          </w:tcPr>
          <w:p w14:paraId="74E128C0" w14:textId="77777777" w:rsidR="00BB1A22" w:rsidRPr="00372710" w:rsidRDefault="00BB1A22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4A900552" w14:textId="3975FE70" w:rsidR="00BB1A22" w:rsidRPr="00372710" w:rsidRDefault="00E04DE5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BB1A22" w:rsidRPr="00372710">
              <w:rPr>
                <w:rFonts w:ascii="GHEA Grapalat" w:hAnsi="GHEA Grapalat"/>
                <w:b/>
                <w:bCs/>
                <w:lang w:val="en-US"/>
              </w:rPr>
              <w:t>-</w:t>
            </w:r>
            <w:r w:rsidR="003B05E8" w:rsidRPr="00372710">
              <w:rPr>
                <w:rFonts w:ascii="GHEA Grapalat" w:hAnsi="GHEA Grapalat"/>
                <w:b/>
                <w:bCs/>
                <w:lang w:val="en-US"/>
              </w:rPr>
              <w:t>րդ</w:t>
            </w:r>
            <w:r w:rsidR="00BB1A22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70" w:type="dxa"/>
          </w:tcPr>
          <w:p w14:paraId="3952615D" w14:textId="77777777" w:rsidR="00BB1A22" w:rsidRPr="00372710" w:rsidRDefault="00BB1A22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49C76471" w14:textId="17B68DBC" w:rsidR="00BB1A22" w:rsidRPr="00372710" w:rsidRDefault="00E04DE5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3B05E8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3B05E8" w:rsidRPr="0037271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BB1A22"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1E7394" w:rsidRPr="00372710" w14:paraId="5EEA4619" w14:textId="77777777" w:rsidTr="007D2A81">
        <w:trPr>
          <w:trHeight w:val="508"/>
        </w:trPr>
        <w:tc>
          <w:tcPr>
            <w:tcW w:w="361" w:type="dxa"/>
          </w:tcPr>
          <w:p w14:paraId="20A1B687" w14:textId="77777777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78" w:type="dxa"/>
          </w:tcPr>
          <w:p w14:paraId="76E40EB1" w14:textId="77777777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73" w:type="dxa"/>
          </w:tcPr>
          <w:p w14:paraId="261483BE" w14:textId="01097AA8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1</w:t>
            </w:r>
            <w:r w:rsidRPr="00372710">
              <w:rPr>
                <w:rFonts w:ascii="GHEA Grapalat" w:hAnsi="GHEA Grapalat"/>
                <w:lang w:val="hy-AM"/>
              </w:rPr>
              <w:t>,</w:t>
            </w:r>
            <w:r w:rsidRPr="00372710">
              <w:rPr>
                <w:rFonts w:ascii="GHEA Grapalat" w:hAnsi="GHEA Grapalat"/>
                <w:lang w:val="en-US"/>
              </w:rPr>
              <w:t>4</w:t>
            </w:r>
          </w:p>
        </w:tc>
        <w:tc>
          <w:tcPr>
            <w:tcW w:w="2170" w:type="dxa"/>
          </w:tcPr>
          <w:p w14:paraId="7C0ECD63" w14:textId="5E1EA86D" w:rsidR="001E7394" w:rsidRPr="00372710" w:rsidRDefault="00A704A3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1,9</w:t>
            </w:r>
          </w:p>
        </w:tc>
      </w:tr>
      <w:tr w:rsidR="001E7394" w:rsidRPr="00372710" w14:paraId="5D90E2DF" w14:textId="77777777" w:rsidTr="007D2A81">
        <w:trPr>
          <w:trHeight w:val="524"/>
        </w:trPr>
        <w:tc>
          <w:tcPr>
            <w:tcW w:w="361" w:type="dxa"/>
          </w:tcPr>
          <w:p w14:paraId="5C902617" w14:textId="77777777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78" w:type="dxa"/>
          </w:tcPr>
          <w:p w14:paraId="2112279C" w14:textId="77777777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73" w:type="dxa"/>
          </w:tcPr>
          <w:p w14:paraId="50864AB0" w14:textId="63B324FB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2170" w:type="dxa"/>
          </w:tcPr>
          <w:p w14:paraId="4AEC128F" w14:textId="2DA58901" w:rsidR="001E7394" w:rsidRPr="00372710" w:rsidRDefault="00A704A3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</w:tr>
      <w:tr w:rsidR="001E7394" w:rsidRPr="00372710" w14:paraId="32DE1BAF" w14:textId="77777777" w:rsidTr="007D2A81">
        <w:trPr>
          <w:trHeight w:val="508"/>
        </w:trPr>
        <w:tc>
          <w:tcPr>
            <w:tcW w:w="361" w:type="dxa"/>
          </w:tcPr>
          <w:p w14:paraId="1A5C6692" w14:textId="77777777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78" w:type="dxa"/>
          </w:tcPr>
          <w:p w14:paraId="65D7B58B" w14:textId="77777777" w:rsidR="001E7394" w:rsidRPr="00372710" w:rsidRDefault="001E7394" w:rsidP="001E7394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73" w:type="dxa"/>
          </w:tcPr>
          <w:p w14:paraId="1F5C92C7" w14:textId="6A9E9E3E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70" w:type="dxa"/>
          </w:tcPr>
          <w:p w14:paraId="3D77AABE" w14:textId="53061334" w:rsidR="001E7394" w:rsidRPr="00372710" w:rsidRDefault="001E7394" w:rsidP="001E739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570008B7" w14:textId="77777777" w:rsidR="00A5199A" w:rsidRDefault="00A5199A" w:rsidP="00DE4A39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569B670" w14:textId="543D840F" w:rsidR="00880650" w:rsidRPr="00372710" w:rsidRDefault="00AA6F42" w:rsidP="00DE4A39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2.3) Ստուգումների տարեկան ծրագրում ընդգրկված ստուգումների միջին տևողությունը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հաշվարկվել է ստուգումների տարեկան ծրագրով նախատեսված ստուգումների ընդհանուր տևողության և ստուգումների տարեկան ծրագրով իրականացված ստուգումների քանակի հարաբերությամբ</w:t>
      </w:r>
      <w:r w:rsidR="0088065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որը կազմել է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9C7BE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5314B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</w:t>
      </w:r>
      <w:r w:rsidR="0049431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</w:t>
      </w:r>
      <w:r w:rsidR="0049431D"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49431D" w:rsidRPr="00372710">
        <w:rPr>
          <w:rFonts w:ascii="GHEA Grapalat" w:hAnsi="GHEA Grapalat"/>
          <w:sz w:val="24"/>
          <w:szCs w:val="24"/>
          <w:lang w:val="hy-AM"/>
        </w:rPr>
        <w:t>(202</w:t>
      </w:r>
      <w:r w:rsidR="00647773" w:rsidRPr="00372710">
        <w:rPr>
          <w:rFonts w:ascii="GHEA Grapalat" w:hAnsi="GHEA Grapalat"/>
          <w:sz w:val="24"/>
          <w:szCs w:val="24"/>
          <w:lang w:val="hy-AM"/>
        </w:rPr>
        <w:t>4</w:t>
      </w:r>
      <w:r w:rsidR="008E406B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49431D" w:rsidRPr="00372710">
        <w:rPr>
          <w:rFonts w:ascii="GHEA Grapalat" w:hAnsi="GHEA Grapalat"/>
          <w:sz w:val="24"/>
          <w:szCs w:val="24"/>
          <w:lang w:val="hy-AM"/>
        </w:rPr>
        <w:t>թ</w:t>
      </w:r>
      <w:r w:rsidR="008E406B" w:rsidRPr="00372710">
        <w:rPr>
          <w:rFonts w:ascii="GHEA Grapalat" w:hAnsi="GHEA Grapalat"/>
          <w:sz w:val="24"/>
          <w:szCs w:val="24"/>
          <w:lang w:val="hy-AM"/>
        </w:rPr>
        <w:t>վականի</w:t>
      </w:r>
      <w:r w:rsidR="00E9662C" w:rsidRPr="00372710">
        <w:rPr>
          <w:rFonts w:ascii="GHEA Grapalat" w:hAnsi="GHEA Grapalat"/>
          <w:sz w:val="24"/>
          <w:szCs w:val="24"/>
          <w:lang w:val="hy-AM"/>
        </w:rPr>
        <w:t xml:space="preserve"> 3</w:t>
      </w:r>
      <w:r w:rsidR="00647773" w:rsidRPr="00372710">
        <w:rPr>
          <w:rFonts w:ascii="GHEA Grapalat" w:hAnsi="GHEA Grapalat"/>
          <w:sz w:val="24"/>
          <w:szCs w:val="24"/>
          <w:lang w:val="hy-AM"/>
        </w:rPr>
        <w:t>-</w:t>
      </w:r>
      <w:r w:rsidR="00FB1C56" w:rsidRPr="00372710">
        <w:rPr>
          <w:rFonts w:ascii="GHEA Grapalat" w:hAnsi="GHEA Grapalat"/>
          <w:sz w:val="24"/>
          <w:szCs w:val="24"/>
          <w:lang w:val="hy-AM"/>
        </w:rPr>
        <w:t>րդ</w:t>
      </w:r>
      <w:r w:rsidR="0049431D" w:rsidRPr="00372710">
        <w:rPr>
          <w:rFonts w:ascii="GHEA Grapalat" w:hAnsi="GHEA Grapalat"/>
          <w:sz w:val="24"/>
          <w:szCs w:val="24"/>
          <w:lang w:val="hy-AM"/>
        </w:rPr>
        <w:t xml:space="preserve"> եռամսյակ` </w:t>
      </w:r>
      <w:r w:rsidR="00627BC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1E21E1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900753" w:rsidRPr="00372710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օր</w:t>
      </w:r>
      <w:r w:rsidR="0049431D" w:rsidRPr="00372710">
        <w:rPr>
          <w:rFonts w:ascii="GHEA Grapalat" w:hAnsi="GHEA Grapalat"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: </w:t>
      </w:r>
    </w:p>
    <w:p w14:paraId="431796ED" w14:textId="55637283" w:rsidR="00CE73DD" w:rsidRPr="00372710" w:rsidRDefault="00AA6F42" w:rsidP="0088065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1B1E6C" w:rsidRPr="00372710" w14:paraId="4CF9B32F" w14:textId="77777777" w:rsidTr="007D2A81">
        <w:tc>
          <w:tcPr>
            <w:tcW w:w="356" w:type="dxa"/>
            <w:vMerge w:val="restart"/>
          </w:tcPr>
          <w:p w14:paraId="270C95E0" w14:textId="1486F189" w:rsidR="001B1E6C" w:rsidRPr="00372710" w:rsidRDefault="00CE73DD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br w:type="page"/>
            </w:r>
          </w:p>
        </w:tc>
        <w:tc>
          <w:tcPr>
            <w:tcW w:w="4603" w:type="dxa"/>
            <w:vMerge w:val="restart"/>
          </w:tcPr>
          <w:p w14:paraId="28DE8D1D" w14:textId="77777777" w:rsidR="001B1E6C" w:rsidRPr="00372710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7CD86A19" w14:textId="77777777" w:rsidR="001B1E6C" w:rsidRPr="00372710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156B35C0" w14:textId="77777777" w:rsidR="001B1E6C" w:rsidRPr="00372710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en-GB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  <w:r w:rsidRPr="00372710">
              <w:rPr>
                <w:rFonts w:ascii="GHEA Grapalat" w:hAnsi="GHEA Grapalat"/>
                <w:b/>
                <w:bCs/>
                <w:lang w:val="en-GB"/>
              </w:rPr>
              <w:t xml:space="preserve"> </w:t>
            </w:r>
            <w:r w:rsidRPr="00372710">
              <w:rPr>
                <w:rFonts w:ascii="GHEA Grapalat" w:hAnsi="GHEA Grapalat"/>
                <w:b/>
                <w:bCs/>
              </w:rPr>
              <w:t>(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օր</w:t>
            </w:r>
            <w:r w:rsidRPr="00372710">
              <w:rPr>
                <w:rFonts w:ascii="GHEA Grapalat" w:hAnsi="GHEA Grapalat"/>
                <w:b/>
                <w:bCs/>
              </w:rPr>
              <w:t>)</w:t>
            </w:r>
          </w:p>
        </w:tc>
      </w:tr>
      <w:tr w:rsidR="008518E9" w:rsidRPr="00372710" w14:paraId="00694549" w14:textId="77777777" w:rsidTr="007D2A81">
        <w:tc>
          <w:tcPr>
            <w:tcW w:w="356" w:type="dxa"/>
            <w:vMerge/>
          </w:tcPr>
          <w:p w14:paraId="225BE0E7" w14:textId="77777777" w:rsidR="008518E9" w:rsidRPr="00372710" w:rsidRDefault="008518E9" w:rsidP="008518E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39CFB4B1" w14:textId="77777777" w:rsidR="008518E9" w:rsidRPr="00372710" w:rsidRDefault="008518E9" w:rsidP="008518E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4BBCF7CA" w14:textId="77777777" w:rsidR="008518E9" w:rsidRPr="00372710" w:rsidRDefault="008518E9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5753995D" w14:textId="6A73EED6" w:rsidR="008518E9" w:rsidRPr="00372710" w:rsidRDefault="00001673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7E2A35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7E2A35" w:rsidRPr="0037271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8518E9"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35" w:type="dxa"/>
          </w:tcPr>
          <w:p w14:paraId="39D096EF" w14:textId="77777777" w:rsidR="008518E9" w:rsidRPr="00372710" w:rsidRDefault="008518E9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5E0BA943" w14:textId="685F25C2" w:rsidR="008518E9" w:rsidRPr="00372710" w:rsidRDefault="00001673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7E2A35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8518E9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FE1A58" w:rsidRPr="00372710" w14:paraId="7BE05076" w14:textId="77777777" w:rsidTr="007D2A81">
        <w:tc>
          <w:tcPr>
            <w:tcW w:w="356" w:type="dxa"/>
          </w:tcPr>
          <w:p w14:paraId="6193C21B" w14:textId="7777777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C8A75AD" w14:textId="7777777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6D15D57" w14:textId="2D7B7A4E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2135" w:type="dxa"/>
          </w:tcPr>
          <w:p w14:paraId="08F6B73D" w14:textId="715249C8" w:rsidR="00FE1A58" w:rsidRPr="00372710" w:rsidRDefault="005314B5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</w:tr>
      <w:tr w:rsidR="00FE1A58" w:rsidRPr="00372710" w14:paraId="2638E5D3" w14:textId="77777777" w:rsidTr="007D2A81">
        <w:tc>
          <w:tcPr>
            <w:tcW w:w="356" w:type="dxa"/>
          </w:tcPr>
          <w:p w14:paraId="677BACA3" w14:textId="7777777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0E9AC71A" w14:textId="7777777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62D4FAC6" w14:textId="002C2ED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2135" w:type="dxa"/>
          </w:tcPr>
          <w:p w14:paraId="1FA55EF7" w14:textId="792E822B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</w:tr>
      <w:tr w:rsidR="00FE1A58" w:rsidRPr="00372710" w14:paraId="576C992E" w14:textId="77777777" w:rsidTr="007D2A81">
        <w:tc>
          <w:tcPr>
            <w:tcW w:w="356" w:type="dxa"/>
          </w:tcPr>
          <w:p w14:paraId="6FD59D0D" w14:textId="77777777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70F6EDE9" w14:textId="77777777" w:rsidR="00FE1A58" w:rsidRPr="00372710" w:rsidRDefault="00FE1A58" w:rsidP="00FE1A58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4C11FCF4" w14:textId="3A0D9119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35" w:type="dxa"/>
          </w:tcPr>
          <w:p w14:paraId="6921F979" w14:textId="0D73219D" w:rsidR="00FE1A58" w:rsidRPr="00372710" w:rsidRDefault="00FE1A58" w:rsidP="00FE1A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72BF3F90" w14:textId="77777777" w:rsidR="00C04527" w:rsidRPr="00372710" w:rsidRDefault="00C04527" w:rsidP="0082704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9F2B617" w14:textId="14C30A8F" w:rsidR="00B23FF0" w:rsidRPr="00372710" w:rsidRDefault="00AA6F42" w:rsidP="00827040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2.4) </w:t>
      </w:r>
      <w:r w:rsidR="00122B89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Այն գործընթացները, որոնց շնորհիվ կանխվել է հանրությանը, շրջակա միջավայրին, ֆիզիկական կամ իրավաբանական անձանց գույքային շահերին, պետությանը սպառնացող էական վնաս կամ ռիսկ, գնահատվել է ըստ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lastRenderedPageBreak/>
        <w:t xml:space="preserve">անհրաժեշտության իրականացված ստուգումների ընդհանուր քանակի </w:t>
      </w:r>
      <w:r w:rsidR="00AA392C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հարաբերակցությունը ստուգումների տարեկան ծրագրով նախատեսված և իրականացված ստուգումների ընդհանուր քանակին</w:t>
      </w:r>
      <w:r w:rsidR="00827040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, </w:t>
      </w:r>
      <w:r w:rsidR="00827040" w:rsidRPr="00372710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որը</w:t>
      </w:r>
      <w:r w:rsidR="00827040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5B2A6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կազմում է </w:t>
      </w:r>
      <w:r w:rsidR="002E55D4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</w:t>
      </w:r>
      <w:r w:rsidR="00E93FD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6</w:t>
      </w:r>
      <w:r w:rsidR="005B2A6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5B2A68" w:rsidRPr="00372710">
        <w:rPr>
          <w:rFonts w:ascii="GHEA Grapalat" w:hAnsi="GHEA Grapalat"/>
          <w:sz w:val="24"/>
          <w:szCs w:val="24"/>
          <w:lang w:val="hy-AM"/>
        </w:rPr>
        <w:t>(202</w:t>
      </w:r>
      <w:r w:rsidR="009005D3" w:rsidRPr="00372710">
        <w:rPr>
          <w:rFonts w:ascii="GHEA Grapalat" w:hAnsi="GHEA Grapalat"/>
          <w:sz w:val="24"/>
          <w:szCs w:val="24"/>
          <w:lang w:val="hy-AM"/>
        </w:rPr>
        <w:t xml:space="preserve">4 </w:t>
      </w:r>
      <w:r w:rsidR="00163633" w:rsidRPr="00372710">
        <w:rPr>
          <w:rFonts w:ascii="GHEA Grapalat" w:hAnsi="GHEA Grapalat"/>
          <w:sz w:val="24"/>
          <w:szCs w:val="24"/>
          <w:lang w:val="hy-AM"/>
        </w:rPr>
        <w:t>թվականի</w:t>
      </w:r>
      <w:r w:rsidR="005B2A68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D6310E" w:rsidRPr="00372710">
        <w:rPr>
          <w:rFonts w:ascii="GHEA Grapalat" w:hAnsi="GHEA Grapalat"/>
          <w:sz w:val="24"/>
          <w:szCs w:val="24"/>
          <w:lang w:val="hy-AM"/>
        </w:rPr>
        <w:t>3</w:t>
      </w:r>
      <w:r w:rsidR="009005D3" w:rsidRPr="00372710">
        <w:rPr>
          <w:rFonts w:ascii="GHEA Grapalat" w:hAnsi="GHEA Grapalat"/>
          <w:sz w:val="24"/>
          <w:szCs w:val="24"/>
          <w:lang w:val="hy-AM"/>
        </w:rPr>
        <w:t>-</w:t>
      </w:r>
      <w:r w:rsidR="008E2327" w:rsidRPr="00372710">
        <w:rPr>
          <w:rFonts w:ascii="GHEA Grapalat" w:hAnsi="GHEA Grapalat"/>
          <w:sz w:val="24"/>
          <w:szCs w:val="24"/>
          <w:lang w:val="hy-AM"/>
        </w:rPr>
        <w:t>րդ</w:t>
      </w:r>
      <w:r w:rsidR="00615F8E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5B2A68" w:rsidRPr="00372710">
        <w:rPr>
          <w:rFonts w:ascii="GHEA Grapalat" w:hAnsi="GHEA Grapalat"/>
          <w:sz w:val="24"/>
          <w:szCs w:val="24"/>
          <w:lang w:val="hy-AM"/>
        </w:rPr>
        <w:t xml:space="preserve">եռամսյակ` </w:t>
      </w:r>
      <w:r w:rsidR="003037E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0,56</w:t>
      </w:r>
      <w:r w:rsidR="005B2A68" w:rsidRPr="00372710">
        <w:rPr>
          <w:rFonts w:ascii="GHEA Grapalat" w:hAnsi="GHEA Grapalat"/>
          <w:sz w:val="24"/>
          <w:szCs w:val="24"/>
          <w:lang w:val="hy-AM"/>
        </w:rPr>
        <w:t>)։</w:t>
      </w:r>
      <w:r w:rsidR="00163633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0353B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DC0746" w:rsidRPr="00372710" w14:paraId="17AE696F" w14:textId="77777777" w:rsidTr="007D2A81">
        <w:tc>
          <w:tcPr>
            <w:tcW w:w="356" w:type="dxa"/>
            <w:vMerge w:val="restart"/>
          </w:tcPr>
          <w:p w14:paraId="39F3BE79" w14:textId="77777777" w:rsidR="00DC0746" w:rsidRPr="00372710" w:rsidRDefault="00DC0746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56DEFDAD" w14:textId="77777777" w:rsidR="00DC0746" w:rsidRPr="00372710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43B6A7E5" w14:textId="77777777" w:rsidR="00DC0746" w:rsidRPr="00372710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5153D20F" w14:textId="77777777" w:rsidR="00DC0746" w:rsidRPr="00372710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F3554E" w:rsidRPr="00372710" w14:paraId="25E78C2C" w14:textId="77777777" w:rsidTr="007D2A81">
        <w:tc>
          <w:tcPr>
            <w:tcW w:w="356" w:type="dxa"/>
            <w:vMerge/>
          </w:tcPr>
          <w:p w14:paraId="190F94F4" w14:textId="77777777" w:rsidR="00F3554E" w:rsidRPr="00372710" w:rsidRDefault="00F3554E" w:rsidP="00F3554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05D20F03" w14:textId="77777777" w:rsidR="00F3554E" w:rsidRPr="00372710" w:rsidRDefault="00F3554E" w:rsidP="00F3554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40EB1825" w14:textId="77777777" w:rsidR="00F3554E" w:rsidRPr="00372710" w:rsidRDefault="00F3554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3D6B205F" w14:textId="486AF84F" w:rsidR="00F3554E" w:rsidRPr="00372710" w:rsidRDefault="00D6310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8E2327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F3554E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276B6482" w14:textId="77777777" w:rsidR="00F3554E" w:rsidRPr="00372710" w:rsidRDefault="00F3554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269E6724" w14:textId="38053BE2" w:rsidR="00F3554E" w:rsidRPr="00372710" w:rsidRDefault="00D6310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8E2327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8E2327" w:rsidRPr="0037271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F3554E" w:rsidRPr="00372710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7A6B19" w:rsidRPr="00372710" w14:paraId="77C3F593" w14:textId="77777777" w:rsidTr="007D2A81">
        <w:tc>
          <w:tcPr>
            <w:tcW w:w="356" w:type="dxa"/>
          </w:tcPr>
          <w:p w14:paraId="3EF94163" w14:textId="7777777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B4E3ECA" w14:textId="7777777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03CBC4B2" w14:textId="58D2B8EB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0,54</w:t>
            </w:r>
          </w:p>
        </w:tc>
        <w:tc>
          <w:tcPr>
            <w:tcW w:w="2135" w:type="dxa"/>
          </w:tcPr>
          <w:p w14:paraId="3B459723" w14:textId="426DCA1A" w:rsidR="007A6B19" w:rsidRPr="00372710" w:rsidRDefault="000A3E91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</w:t>
            </w:r>
            <w:r w:rsidR="00AE0734" w:rsidRPr="00372710">
              <w:rPr>
                <w:rFonts w:ascii="GHEA Grapalat" w:hAnsi="GHEA Grapalat"/>
                <w:lang w:val="en-US"/>
              </w:rPr>
              <w:t>6</w:t>
            </w:r>
          </w:p>
        </w:tc>
      </w:tr>
      <w:tr w:rsidR="007A6B19" w:rsidRPr="00372710" w14:paraId="633A1625" w14:textId="77777777" w:rsidTr="007D2A81">
        <w:tc>
          <w:tcPr>
            <w:tcW w:w="356" w:type="dxa"/>
          </w:tcPr>
          <w:p w14:paraId="33B0FCC4" w14:textId="7777777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27DDC87E" w14:textId="7777777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026142B9" w14:textId="270CF666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2135" w:type="dxa"/>
          </w:tcPr>
          <w:p w14:paraId="6849687B" w14:textId="59E82A2A" w:rsidR="007A6B19" w:rsidRPr="00372710" w:rsidRDefault="00AE0734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</w:t>
            </w:r>
          </w:p>
        </w:tc>
      </w:tr>
      <w:tr w:rsidR="007A6B19" w:rsidRPr="00372710" w14:paraId="482B8953" w14:textId="77777777" w:rsidTr="007D2A81">
        <w:tc>
          <w:tcPr>
            <w:tcW w:w="356" w:type="dxa"/>
          </w:tcPr>
          <w:p w14:paraId="467063A8" w14:textId="7777777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60ABF22E" w14:textId="77777777" w:rsidR="007A6B19" w:rsidRPr="00372710" w:rsidRDefault="007A6B19" w:rsidP="007A6B19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3F76B9DC" w14:textId="37557787" w:rsidR="007A6B19" w:rsidRPr="00372710" w:rsidRDefault="007A6B19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14:paraId="48C4FD05" w14:textId="05B29046" w:rsidR="007A6B19" w:rsidRPr="00372710" w:rsidRDefault="000A3E91" w:rsidP="007A6B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5C074236" w14:textId="77777777" w:rsidR="00F17673" w:rsidRDefault="00F17673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76D233E1" w14:textId="6DD33E3B" w:rsidR="00D175DF" w:rsidRPr="00372710" w:rsidRDefault="00AA6F42" w:rsidP="00DE4A39">
      <w:pPr>
        <w:shd w:val="clear" w:color="auto" w:fill="FFFFFF"/>
        <w:spacing w:after="0" w:line="360" w:lineRule="auto"/>
        <w:ind w:firstLine="720"/>
        <w:jc w:val="both"/>
        <w:rPr>
          <w:rFonts w:ascii="MS Mincho" w:eastAsia="MS Mincho" w:hAnsi="MS Mincho" w:cs="MS Mincho"/>
          <w:sz w:val="24"/>
          <w:szCs w:val="24"/>
          <w:lang w:val="hy-AM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2.5) Ստուգման ենթարկված օբյեկտների բավարարվածության աստիճանը տեսչական մարմնի աշխատանքների անաչառությունից, ընթացակարգերի թափանցիկությունից, տեղեկատվության որակից և տեսչական մարմնի ծառայողների արհեստավարժությունից</w:t>
      </w:r>
      <w:r w:rsidR="00723A1F" w:rsidRPr="00372710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</w:p>
    <w:p w14:paraId="791D2D54" w14:textId="779AE71F" w:rsidR="00D175DF" w:rsidRPr="00372710" w:rsidRDefault="00D175DF" w:rsidP="00D175DF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8F161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շված հարցերի վերաբերյալ տնտեսվարող սուբյեկտների կողմից առաջարկություններ </w:t>
      </w:r>
      <w:r w:rsidR="008F161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կամ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դիմում-բողոքներ չ</w:t>
      </w:r>
      <w:r w:rsidR="008F161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են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ներկայացվել</w:t>
      </w:r>
      <w:r w:rsidR="008F1617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</w:p>
    <w:p w14:paraId="169FD38F" w14:textId="77777777" w:rsidR="00C04527" w:rsidRPr="00372710" w:rsidRDefault="00C04527" w:rsidP="00D175DF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756EB0DD" w14:textId="3EE3AE7B" w:rsidR="00AA6F42" w:rsidRPr="00372710" w:rsidRDefault="00AA6F42" w:rsidP="008F1617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ԱՐԴՅՈՒՆՔԻ ՉԱՓՈՐՈՇԻՉՆԵՐ</w:t>
      </w:r>
    </w:p>
    <w:p w14:paraId="3283FE9B" w14:textId="77777777" w:rsidR="00AA6F42" w:rsidRPr="00372710" w:rsidRDefault="00AA6F42" w:rsidP="009F0FEB">
      <w:pPr>
        <w:shd w:val="clear" w:color="auto" w:fill="FFFFFF"/>
        <w:spacing w:after="0" w:line="24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Արդյունքի չափորոշիչները վերաբերում են տեսչական մարմնի կոնկրետ լիազորության իրականացման անմիջական արդյունքին:</w:t>
      </w:r>
    </w:p>
    <w:p w14:paraId="3EE79167" w14:textId="77777777" w:rsidR="009F0FEB" w:rsidRPr="00372710" w:rsidRDefault="009F0FEB" w:rsidP="009202F5">
      <w:pPr>
        <w:shd w:val="clear" w:color="auto" w:fill="FFFFFF"/>
        <w:spacing w:after="0" w:line="24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7715D945" w14:textId="77777777" w:rsidR="00145B85" w:rsidRPr="00372710" w:rsidRDefault="00145B85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Արդյունքի չափորոշիչներն են՝</w:t>
      </w:r>
    </w:p>
    <w:p w14:paraId="1C3D24C7" w14:textId="77777777" w:rsidR="00145B85" w:rsidRPr="00372710" w:rsidRDefault="00145B85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1) ստուգումների տարեկան ծրագրում ընդգրկված և ըստ անհրաժեշտության իրականացված ստուգումների քանակական հարաբերակցությունը.</w:t>
      </w:r>
    </w:p>
    <w:p w14:paraId="70B8B1BE" w14:textId="77777777" w:rsidR="00145B85" w:rsidRPr="00372710" w:rsidRDefault="00145B85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2) տեսչական մարմնի վերահսկման երեքից հինգ բարձր ռիսկային ոլորտներում իրավիճակի փոփոխությունը.</w:t>
      </w:r>
    </w:p>
    <w:p w14:paraId="7887C2DA" w14:textId="77777777" w:rsidR="00145B85" w:rsidRPr="00372710" w:rsidRDefault="00145B85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3) ըստ առանձին ստուգման հատկացված ֆինանսական միջոցները և մարդկային ռեսուրսները.</w:t>
      </w:r>
    </w:p>
    <w:p w14:paraId="0B4B16B7" w14:textId="77777777" w:rsidR="00145B85" w:rsidRPr="00372710" w:rsidRDefault="00145B85" w:rsidP="009F0FEB">
      <w:pPr>
        <w:shd w:val="clear" w:color="auto" w:fill="FFFFFF"/>
        <w:spacing w:after="0" w:line="276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4) տեսչական մարմնի, տեսչական մարմնի աշխատակիցների դեմ բերված դիմում-բողոքների քանակը և դրանց արդյունքները:</w:t>
      </w:r>
    </w:p>
    <w:p w14:paraId="38D11E2F" w14:textId="77777777" w:rsidR="00145B85" w:rsidRPr="00372710" w:rsidRDefault="00145B85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0CCB3E94" w14:textId="77777777" w:rsidR="00AA6F42" w:rsidRPr="00372710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MS Mincho" w:eastAsia="MS Mincho" w:hAnsi="MS Mincho" w:cs="MS Mincho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lastRenderedPageBreak/>
        <w:t>3.1) Ստուգումների տարեկան ծրագրում ընդգրկված և ըստ անհրաժեշտության իրականացված ստուգումների քանակական հարաբերությունը</w:t>
      </w:r>
      <w:r w:rsidR="00615F8E" w:rsidRPr="00372710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</w:p>
    <w:p w14:paraId="6C2C6511" w14:textId="072FE573" w:rsidR="00CE7F3A" w:rsidRPr="00372710" w:rsidRDefault="00CE7F3A" w:rsidP="00CE7F3A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Ըստ Տարեկան ծրագրի՝ իրականացված ստուգումների թիվը կազմում է </w:t>
      </w:r>
      <w:r w:rsidR="00786FE5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</w:t>
      </w:r>
      <w:r w:rsidR="00F2178B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7</w:t>
      </w:r>
      <w:r w:rsidR="006900B4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6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իսկ ըստ անհրաժեշտության՝ իրականացվել է </w:t>
      </w:r>
      <w:r w:rsidR="002939C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220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ստուգում, ընդհանուր՝ </w:t>
      </w:r>
      <w:r w:rsidR="002948A2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396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ստուգում: </w:t>
      </w:r>
    </w:p>
    <w:p w14:paraId="7E2E2AF1" w14:textId="3C87C224" w:rsidR="00CE7F3A" w:rsidRPr="00372710" w:rsidRDefault="00CE7F3A" w:rsidP="00667DE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E2661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BC759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D94F8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-րդ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ստուգումների տարեկան ծրագրում ընդգրկված և ըստ անհրաժեշտության իրականացված ստուգումների քանակական հարաբերությունը </w:t>
      </w:r>
      <w:r w:rsidR="00FC7D9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</w:t>
      </w:r>
      <w:r w:rsidR="00B161CA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8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է։</w:t>
      </w:r>
    </w:p>
    <w:p w14:paraId="4C3263CC" w14:textId="627AD3CE" w:rsidR="00CE7F3A" w:rsidRPr="00372710" w:rsidRDefault="00CE7F3A" w:rsidP="00CE7F3A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E2661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BC7593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D94F86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-րդ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ստուգումների տարեկան ծրագրում ընդգրկված և ըստ անհրաժեշտության իրականացված ստուգումների քանակական հարաբերությունը</w:t>
      </w:r>
      <w:r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2421FD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0,9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է։</w:t>
      </w:r>
    </w:p>
    <w:p w14:paraId="442B79E0" w14:textId="77777777" w:rsidR="00AA6F42" w:rsidRPr="00372710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90081D" w:rsidRPr="00372710" w14:paraId="6928AEE8" w14:textId="77777777" w:rsidTr="007D2A81">
        <w:tc>
          <w:tcPr>
            <w:tcW w:w="356" w:type="dxa"/>
            <w:vMerge w:val="restart"/>
          </w:tcPr>
          <w:p w14:paraId="449A6870" w14:textId="77777777" w:rsidR="0090081D" w:rsidRPr="00372710" w:rsidRDefault="0090081D" w:rsidP="00CE73DD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72A578E9" w14:textId="77777777" w:rsidR="0090081D" w:rsidRPr="00372710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11C75E2" w14:textId="77777777" w:rsidR="0090081D" w:rsidRPr="00372710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4BE34707" w14:textId="77777777" w:rsidR="0090081D" w:rsidRPr="00372710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977B5C" w:rsidRPr="00372710" w14:paraId="424AFE2F" w14:textId="77777777" w:rsidTr="007D2A81">
        <w:tc>
          <w:tcPr>
            <w:tcW w:w="356" w:type="dxa"/>
            <w:vMerge/>
          </w:tcPr>
          <w:p w14:paraId="58CAF28A" w14:textId="77777777" w:rsidR="00977B5C" w:rsidRPr="00372710" w:rsidRDefault="00977B5C" w:rsidP="00CE73DD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7CC7866D" w14:textId="77777777" w:rsidR="00977B5C" w:rsidRPr="00372710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77F4646" w14:textId="77777777" w:rsidR="00977B5C" w:rsidRPr="00372710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0C6FCA9B" w14:textId="28CA9E5D" w:rsidR="00977B5C" w:rsidRPr="00372710" w:rsidRDefault="00BC7593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104489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977B5C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136C51E3" w14:textId="77777777" w:rsidR="00977B5C" w:rsidRPr="00372710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516F9F9C" w14:textId="680B3D00" w:rsidR="00977B5C" w:rsidRPr="00372710" w:rsidRDefault="00BC7593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104489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977B5C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243C0C" w:rsidRPr="00372710" w14:paraId="6C973570" w14:textId="77777777" w:rsidTr="007D2A81">
        <w:tc>
          <w:tcPr>
            <w:tcW w:w="356" w:type="dxa"/>
          </w:tcPr>
          <w:p w14:paraId="52063B19" w14:textId="77777777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541608BF" w14:textId="77777777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C5A58FB" w14:textId="20953DB5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0,9</w:t>
            </w:r>
          </w:p>
        </w:tc>
        <w:tc>
          <w:tcPr>
            <w:tcW w:w="2135" w:type="dxa"/>
          </w:tcPr>
          <w:p w14:paraId="61148DF7" w14:textId="1FF14729" w:rsidR="00243C0C" w:rsidRPr="00372710" w:rsidRDefault="00572CC4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</w:t>
            </w:r>
            <w:r w:rsidR="00293471" w:rsidRPr="00372710">
              <w:rPr>
                <w:rFonts w:ascii="GHEA Grapalat" w:hAnsi="GHEA Grapalat"/>
                <w:lang w:val="en-US"/>
              </w:rPr>
              <w:t>8</w:t>
            </w:r>
          </w:p>
        </w:tc>
      </w:tr>
      <w:tr w:rsidR="00243C0C" w:rsidRPr="00372710" w14:paraId="3C7DC9EB" w14:textId="77777777" w:rsidTr="007D2A81">
        <w:tc>
          <w:tcPr>
            <w:tcW w:w="356" w:type="dxa"/>
          </w:tcPr>
          <w:p w14:paraId="7FE9FB6D" w14:textId="77777777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4E5F7A9C" w14:textId="77777777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3FEF8FCF" w14:textId="186D0C7E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0,2</w:t>
            </w:r>
          </w:p>
        </w:tc>
        <w:tc>
          <w:tcPr>
            <w:tcW w:w="2135" w:type="dxa"/>
          </w:tcPr>
          <w:p w14:paraId="646CC992" w14:textId="06673CF1" w:rsidR="00243C0C" w:rsidRPr="00372710" w:rsidRDefault="00293471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0,5</w:t>
            </w:r>
          </w:p>
        </w:tc>
      </w:tr>
      <w:tr w:rsidR="00243C0C" w:rsidRPr="00372710" w14:paraId="282A9983" w14:textId="77777777" w:rsidTr="007D2A81">
        <w:tc>
          <w:tcPr>
            <w:tcW w:w="356" w:type="dxa"/>
          </w:tcPr>
          <w:p w14:paraId="40B81B15" w14:textId="77777777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71F3BEE1" w14:textId="77777777" w:rsidR="00243C0C" w:rsidRPr="00372710" w:rsidRDefault="00243C0C" w:rsidP="00243C0C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2EEEBE2B" w14:textId="2A84F90B" w:rsidR="00243C0C" w:rsidRPr="00372710" w:rsidRDefault="00243C0C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35" w:type="dxa"/>
          </w:tcPr>
          <w:p w14:paraId="180237FD" w14:textId="7BEEE849" w:rsidR="00243C0C" w:rsidRPr="00372710" w:rsidRDefault="00572CC4" w:rsidP="00243C0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2F7976A6" w14:textId="77777777" w:rsidR="00F0626F" w:rsidRPr="00372710" w:rsidRDefault="00F0626F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DDF6FEE" w14:textId="0082A826" w:rsidR="00F20442" w:rsidRPr="00372710" w:rsidRDefault="003273EF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</w:t>
      </w:r>
      <w:r w:rsidR="00F20442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.2) Տեսչական մարմնի վերահսկման բարձր ռիսկային բնագավառներում իրավիճակի փոփոխությունը</w:t>
      </w:r>
      <w:r w:rsidR="00615F8E" w:rsidRPr="00372710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  <w:r w:rsidR="00F20442"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</w:p>
    <w:p w14:paraId="6A51C812" w14:textId="4ED23C55" w:rsidR="002A43B8" w:rsidRPr="00372710" w:rsidRDefault="002A43B8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72710">
        <w:rPr>
          <w:rFonts w:ascii="GHEA Grapalat" w:hAnsi="GHEA Grapalat"/>
          <w:sz w:val="24"/>
          <w:szCs w:val="24"/>
          <w:lang w:val="hy-AM"/>
        </w:rPr>
        <w:t xml:space="preserve">Համաձայն </w:t>
      </w:r>
      <w:r w:rsidR="00747F63" w:rsidRPr="00372710">
        <w:rPr>
          <w:rFonts w:ascii="GHEA Grapalat" w:hAnsi="GHEA Grapalat"/>
          <w:sz w:val="24"/>
          <w:szCs w:val="24"/>
          <w:lang w:val="hy-AM"/>
        </w:rPr>
        <w:t>տեսչական մարմնի</w:t>
      </w:r>
      <w:r w:rsidRPr="00372710">
        <w:rPr>
          <w:rFonts w:ascii="GHEA Grapalat" w:hAnsi="GHEA Grapalat"/>
          <w:sz w:val="24"/>
          <w:szCs w:val="24"/>
          <w:lang w:val="hy-AM"/>
        </w:rPr>
        <w:t xml:space="preserve"> կատարողականի գնահատման մեթոդաբանության այս կետի համար հաշվետու ժամանակահատված է համարվում  չորրորդ եռամսյակը։</w:t>
      </w:r>
    </w:p>
    <w:p w14:paraId="18418733" w14:textId="78611E53" w:rsidR="00F20442" w:rsidRPr="00372710" w:rsidRDefault="00F20442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3.3</w:t>
      </w:r>
      <w:r w:rsidR="00E84B70" w:rsidRPr="00372710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Ըստ առանձին ստուգման հատկացված ֆինանսական միջոցները և մարդկային ռեսուրսները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հաշվարկվում են հաշվետու ժամանակահատվածում ստուգման համար հատկացված ֆինանսական միջոցների և մարդկային ռեսուրսների միջին ցուցանիշով: </w:t>
      </w:r>
    </w:p>
    <w:p w14:paraId="24EC7F54" w14:textId="332EA625" w:rsidR="00BD1DDD" w:rsidRPr="00372710" w:rsidRDefault="00BD1DDD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af-ZA"/>
        </w:rPr>
        <w:t>202</w:t>
      </w:r>
      <w:r w:rsidR="00FE25C8" w:rsidRPr="00372710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372710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թվականի </w:t>
      </w:r>
      <w:r w:rsidR="009F0F4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FE25C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</w:t>
      </w:r>
      <w:r w:rsidR="0010448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րդ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ստուգման համար հատկացված մարդկային ռեսուրսների միջին ցուցանիշը </w:t>
      </w:r>
      <w:r w:rsidR="00F238E0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1,75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է, իսկ 202</w:t>
      </w:r>
      <w:r w:rsidR="00FE25C8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</w:t>
      </w:r>
      <w:r w:rsidR="00D175D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թ</w:t>
      </w:r>
      <w:r w:rsidR="00D175D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վականի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9F0F4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104489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-րդ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ստուգման համար հատկացված մարդկային ռեսուրսների միջին ցուցանիշը</w:t>
      </w:r>
      <w:r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9F0F4F"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2,15 </w:t>
      </w: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է:</w:t>
      </w:r>
      <w:r w:rsidRPr="00372710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</w:p>
    <w:p w14:paraId="1FDD7E27" w14:textId="54C202D8" w:rsidR="004969C4" w:rsidRPr="00372710" w:rsidRDefault="00F20442" w:rsidP="009F0FEB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lastRenderedPageBreak/>
        <w:t>Նույն ցուցանիշն ըստ ոլորտների հետևյալն է՝</w:t>
      </w:r>
    </w:p>
    <w:p w14:paraId="6BBD5063" w14:textId="77777777" w:rsidR="009F0FEB" w:rsidRPr="00372710" w:rsidRDefault="009F0FEB" w:rsidP="000E62C4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318"/>
        <w:gridCol w:w="2407"/>
        <w:gridCol w:w="2134"/>
      </w:tblGrid>
      <w:tr w:rsidR="000317E0" w:rsidRPr="00372710" w14:paraId="647619D3" w14:textId="77777777" w:rsidTr="00361737">
        <w:trPr>
          <w:trHeight w:val="627"/>
        </w:trPr>
        <w:tc>
          <w:tcPr>
            <w:tcW w:w="355" w:type="dxa"/>
            <w:vMerge w:val="restart"/>
          </w:tcPr>
          <w:p w14:paraId="1EB51652" w14:textId="77777777" w:rsidR="000317E0" w:rsidRPr="00372710" w:rsidRDefault="000317E0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9" w:type="dxa"/>
            <w:vMerge w:val="restart"/>
          </w:tcPr>
          <w:p w14:paraId="2426035C" w14:textId="77777777" w:rsidR="000317E0" w:rsidRPr="00372710" w:rsidRDefault="000317E0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615BA368" w14:textId="77777777" w:rsidR="000317E0" w:rsidRPr="00372710" w:rsidRDefault="000317E0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541" w:type="dxa"/>
            <w:gridSpan w:val="2"/>
          </w:tcPr>
          <w:p w14:paraId="1398B576" w14:textId="77777777" w:rsidR="000317E0" w:rsidRPr="00372710" w:rsidRDefault="000317E0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en-GB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  <w:r w:rsidRPr="00372710">
              <w:rPr>
                <w:rFonts w:ascii="GHEA Grapalat" w:hAnsi="GHEA Grapalat"/>
                <w:b/>
                <w:bCs/>
                <w:lang w:val="en-GB"/>
              </w:rPr>
              <w:t xml:space="preserve"> (</w:t>
            </w:r>
            <w:r w:rsidRPr="00372710">
              <w:rPr>
                <w:rFonts w:ascii="GHEA Grapalat" w:hAnsi="GHEA Grapalat"/>
                <w:b/>
                <w:bCs/>
                <w:lang w:val="hy-AM"/>
              </w:rPr>
              <w:t>Մարդկային ռեսուրսներ</w:t>
            </w:r>
            <w:r w:rsidRPr="00372710">
              <w:rPr>
                <w:rFonts w:ascii="GHEA Grapalat" w:hAnsi="GHEA Grapalat"/>
                <w:b/>
                <w:bCs/>
                <w:lang w:val="en-GB"/>
              </w:rPr>
              <w:t>)</w:t>
            </w:r>
          </w:p>
        </w:tc>
      </w:tr>
      <w:tr w:rsidR="006657C1" w:rsidRPr="00372710" w14:paraId="13C27265" w14:textId="77777777" w:rsidTr="00361737">
        <w:trPr>
          <w:trHeight w:val="577"/>
        </w:trPr>
        <w:tc>
          <w:tcPr>
            <w:tcW w:w="355" w:type="dxa"/>
            <w:vMerge/>
          </w:tcPr>
          <w:p w14:paraId="21C9A911" w14:textId="77777777" w:rsidR="006657C1" w:rsidRPr="00372710" w:rsidRDefault="006657C1" w:rsidP="006657C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9" w:type="dxa"/>
            <w:vMerge/>
          </w:tcPr>
          <w:p w14:paraId="5067BCDA" w14:textId="77777777" w:rsidR="006657C1" w:rsidRPr="00372710" w:rsidRDefault="006657C1" w:rsidP="006657C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407" w:type="dxa"/>
          </w:tcPr>
          <w:p w14:paraId="70937E84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3A34B9AE" w14:textId="6BC8319E" w:rsidR="006657C1" w:rsidRPr="00372710" w:rsidRDefault="009F0F4F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6657C1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6657C1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4" w:type="dxa"/>
          </w:tcPr>
          <w:p w14:paraId="3E416218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6580A839" w14:textId="5F55F32E" w:rsidR="006657C1" w:rsidRPr="00372710" w:rsidRDefault="009F0F4F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6657C1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6657C1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BF3020" w:rsidRPr="00372710" w14:paraId="5261A551" w14:textId="77777777" w:rsidTr="00361737">
        <w:tc>
          <w:tcPr>
            <w:tcW w:w="355" w:type="dxa"/>
          </w:tcPr>
          <w:p w14:paraId="25AB3E72" w14:textId="77777777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319" w:type="dxa"/>
          </w:tcPr>
          <w:p w14:paraId="35876645" w14:textId="77777777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407" w:type="dxa"/>
          </w:tcPr>
          <w:p w14:paraId="266B2A27" w14:textId="2F36E9FA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</w:p>
        </w:tc>
        <w:tc>
          <w:tcPr>
            <w:tcW w:w="2134" w:type="dxa"/>
          </w:tcPr>
          <w:p w14:paraId="783CDFC6" w14:textId="23D48413" w:rsidR="00BF3020" w:rsidRPr="00372710" w:rsidRDefault="00E34ABF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</w:p>
        </w:tc>
      </w:tr>
      <w:tr w:rsidR="00BF3020" w:rsidRPr="00372710" w14:paraId="7D2FD2BC" w14:textId="77777777" w:rsidTr="00361737">
        <w:tc>
          <w:tcPr>
            <w:tcW w:w="355" w:type="dxa"/>
          </w:tcPr>
          <w:p w14:paraId="070FEDF8" w14:textId="77777777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319" w:type="dxa"/>
          </w:tcPr>
          <w:p w14:paraId="0928F8E5" w14:textId="77777777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407" w:type="dxa"/>
          </w:tcPr>
          <w:p w14:paraId="03E12CB5" w14:textId="68BAEE2A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2</w:t>
            </w:r>
            <w:r w:rsidRPr="00372710">
              <w:rPr>
                <w:rFonts w:ascii="GHEA Grapalat" w:hAnsi="GHEA Grapalat"/>
                <w:lang w:val="hy-AM"/>
              </w:rPr>
              <w:t>,</w:t>
            </w:r>
            <w:r w:rsidRPr="00372710"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2134" w:type="dxa"/>
          </w:tcPr>
          <w:p w14:paraId="707CC21D" w14:textId="76D63B89" w:rsidR="00BF3020" w:rsidRPr="00372710" w:rsidRDefault="000403E7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1,5</w:t>
            </w:r>
          </w:p>
        </w:tc>
      </w:tr>
      <w:tr w:rsidR="00BF3020" w:rsidRPr="00372710" w14:paraId="24C8018D" w14:textId="77777777" w:rsidTr="00361737">
        <w:tc>
          <w:tcPr>
            <w:tcW w:w="355" w:type="dxa"/>
          </w:tcPr>
          <w:p w14:paraId="2EB46E69" w14:textId="77777777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319" w:type="dxa"/>
          </w:tcPr>
          <w:p w14:paraId="5AFC6C36" w14:textId="77777777" w:rsidR="00BF3020" w:rsidRPr="00372710" w:rsidRDefault="00BF3020" w:rsidP="00BF3020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407" w:type="dxa"/>
          </w:tcPr>
          <w:p w14:paraId="20D04B0E" w14:textId="664FB2FF" w:rsidR="00BF3020" w:rsidRPr="00372710" w:rsidRDefault="00BF3020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34" w:type="dxa"/>
          </w:tcPr>
          <w:p w14:paraId="71DC2017" w14:textId="22DF3C49" w:rsidR="00BF3020" w:rsidRPr="00372710" w:rsidRDefault="00963572" w:rsidP="00BF30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3BD56452" w14:textId="77777777" w:rsidR="00075B93" w:rsidRPr="00372710" w:rsidRDefault="00075B93" w:rsidP="00075B93">
      <w:pPr>
        <w:shd w:val="clear" w:color="auto" w:fill="FFFFFF"/>
        <w:tabs>
          <w:tab w:val="left" w:pos="567"/>
          <w:tab w:val="left" w:pos="709"/>
          <w:tab w:val="left" w:pos="1276"/>
        </w:tabs>
        <w:spacing w:after="0" w:line="360" w:lineRule="auto"/>
        <w:ind w:left="567"/>
        <w:jc w:val="both"/>
        <w:rPr>
          <w:rFonts w:ascii="GHEA Grapalat" w:eastAsia="MS Mincho" w:hAnsi="GHEA Grapalat" w:cs="MS Mincho"/>
          <w:sz w:val="24"/>
          <w:szCs w:val="24"/>
          <w:lang w:val="en-US" w:eastAsia="ru-RU"/>
        </w:rPr>
      </w:pPr>
    </w:p>
    <w:p w14:paraId="14183DEF" w14:textId="4BEB5B50" w:rsidR="00B75CAC" w:rsidRPr="00372710" w:rsidRDefault="00075B93" w:rsidP="00C04527">
      <w:pPr>
        <w:shd w:val="clear" w:color="auto" w:fill="FFFFFF"/>
        <w:tabs>
          <w:tab w:val="left" w:pos="709"/>
          <w:tab w:val="left" w:pos="1276"/>
        </w:tabs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372710">
        <w:rPr>
          <w:rFonts w:ascii="GHEA Grapalat" w:eastAsia="MS Mincho" w:hAnsi="GHEA Grapalat" w:cs="MS Mincho"/>
          <w:sz w:val="24"/>
          <w:szCs w:val="24"/>
          <w:lang w:val="en-US" w:eastAsia="ru-RU"/>
        </w:rPr>
        <w:t xml:space="preserve">   </w:t>
      </w:r>
      <w:r w:rsidR="00B75CAC" w:rsidRPr="00372710">
        <w:rPr>
          <w:rFonts w:ascii="GHEA Grapalat" w:hAnsi="GHEA Grapalat"/>
          <w:sz w:val="24"/>
          <w:szCs w:val="24"/>
          <w:lang w:val="hy-AM"/>
        </w:rPr>
        <w:t>Ֆինանսական միջոցների միջին ցուցանիշը</w:t>
      </w:r>
      <w:r w:rsidR="00B75CAC" w:rsidRPr="00372710">
        <w:rPr>
          <w:rFonts w:ascii="GHEA Grapalat" w:hAnsi="GHEA Grapalat"/>
          <w:color w:val="FF0000"/>
          <w:sz w:val="24"/>
          <w:szCs w:val="24"/>
          <w:lang w:val="hy-AM"/>
        </w:rPr>
        <w:t xml:space="preserve"> </w:t>
      </w:r>
      <w:r w:rsidR="00D14CB7" w:rsidRPr="00372710">
        <w:rPr>
          <w:rFonts w:ascii="GHEA Grapalat" w:hAnsi="GHEA Grapalat"/>
          <w:sz w:val="24"/>
          <w:szCs w:val="24"/>
          <w:lang w:val="hy-AM"/>
        </w:rPr>
        <w:t>47,804</w:t>
      </w:r>
      <w:r w:rsidR="00B75CAC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ՀՀ դրամ է </w:t>
      </w:r>
      <w:r w:rsidR="00B75CAC" w:rsidRPr="00372710">
        <w:rPr>
          <w:rFonts w:ascii="GHEA Grapalat" w:hAnsi="GHEA Grapalat"/>
          <w:sz w:val="24"/>
          <w:szCs w:val="24"/>
          <w:lang w:val="hy-AM"/>
        </w:rPr>
        <w:t>(</w:t>
      </w:r>
      <w:r w:rsidR="00E04A6E" w:rsidRPr="00372710">
        <w:rPr>
          <w:rFonts w:ascii="GHEA Grapalat" w:hAnsi="GHEA Grapalat"/>
          <w:sz w:val="24"/>
          <w:szCs w:val="24"/>
          <w:lang w:val="hy-AM"/>
        </w:rPr>
        <w:t xml:space="preserve">2024 թվականի </w:t>
      </w:r>
      <w:r w:rsidR="009616C7" w:rsidRPr="00372710">
        <w:rPr>
          <w:rFonts w:ascii="GHEA Grapalat" w:hAnsi="GHEA Grapalat"/>
          <w:sz w:val="24"/>
          <w:szCs w:val="24"/>
          <w:lang w:val="hy-AM"/>
        </w:rPr>
        <w:t>3</w:t>
      </w:r>
      <w:r w:rsidR="006657C1" w:rsidRPr="00372710">
        <w:rPr>
          <w:rFonts w:ascii="GHEA Grapalat" w:hAnsi="GHEA Grapalat"/>
          <w:sz w:val="24"/>
          <w:szCs w:val="24"/>
          <w:lang w:val="hy-AM"/>
        </w:rPr>
        <w:t xml:space="preserve">-րդ </w:t>
      </w:r>
      <w:r w:rsidR="00E04A6E" w:rsidRPr="00372710">
        <w:rPr>
          <w:rFonts w:ascii="GHEA Grapalat" w:hAnsi="GHEA Grapalat"/>
          <w:sz w:val="24"/>
          <w:szCs w:val="24"/>
          <w:lang w:val="hy-AM"/>
        </w:rPr>
        <w:t>եռամսյակում ստուգումների համար Ֆինանսական միջոցներ</w:t>
      </w:r>
      <w:r w:rsidR="00950289" w:rsidRPr="00372710">
        <w:rPr>
          <w:rFonts w:ascii="GHEA Grapalat" w:hAnsi="GHEA Grapalat"/>
          <w:sz w:val="24"/>
          <w:szCs w:val="24"/>
          <w:lang w:val="hy-AM"/>
        </w:rPr>
        <w:t>ը՝</w:t>
      </w:r>
      <w:r w:rsidR="00E04A6E" w:rsidRPr="00372710">
        <w:rPr>
          <w:rFonts w:ascii="GHEA Grapalat" w:hAnsi="GHEA Grapalat"/>
          <w:sz w:val="24"/>
          <w:szCs w:val="24"/>
          <w:lang w:val="hy-AM"/>
        </w:rPr>
        <w:t xml:space="preserve"> </w:t>
      </w:r>
      <w:r w:rsidR="00D8496E" w:rsidRPr="00372710">
        <w:rPr>
          <w:rFonts w:ascii="GHEA Grapalat" w:hAnsi="GHEA Grapalat"/>
          <w:sz w:val="24"/>
          <w:szCs w:val="24"/>
          <w:lang w:val="hy-AM"/>
        </w:rPr>
        <w:t>20,000</w:t>
      </w:r>
      <w:r w:rsidR="00D8496E" w:rsidRPr="00372710">
        <w:rPr>
          <w:rFonts w:ascii="GHEA Grapalat" w:hAnsi="GHEA Grapalat"/>
          <w:lang w:val="hy-AM"/>
        </w:rPr>
        <w:t xml:space="preserve"> </w:t>
      </w:r>
      <w:r w:rsidR="00950289" w:rsidRPr="00372710">
        <w:rPr>
          <w:rFonts w:ascii="GHEA Grapalat" w:hAnsi="GHEA Grapalat"/>
          <w:sz w:val="24"/>
          <w:szCs w:val="24"/>
          <w:lang w:val="hy-AM"/>
        </w:rPr>
        <w:t>ՀՀ դրամ</w:t>
      </w:r>
      <w:r w:rsidR="00B75CAC" w:rsidRPr="00372710">
        <w:rPr>
          <w:rFonts w:ascii="GHEA Grapalat" w:hAnsi="GHEA Grapalat"/>
          <w:sz w:val="24"/>
          <w:szCs w:val="24"/>
          <w:lang w:val="hy-AM"/>
        </w:rPr>
        <w:t>)։ 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B95F9D" w:rsidRPr="00372710" w14:paraId="33E72F6B" w14:textId="77777777" w:rsidTr="007D2A81">
        <w:tc>
          <w:tcPr>
            <w:tcW w:w="356" w:type="dxa"/>
            <w:vMerge w:val="restart"/>
          </w:tcPr>
          <w:p w14:paraId="1A4F9D76" w14:textId="77777777" w:rsidR="00B95F9D" w:rsidRPr="00372710" w:rsidRDefault="00B95F9D" w:rsidP="007D2A8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7B588723" w14:textId="77777777" w:rsidR="00B95F9D" w:rsidRPr="00372710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E4550AA" w14:textId="77777777" w:rsidR="00B95F9D" w:rsidRPr="00372710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1434427B" w14:textId="77777777" w:rsidR="00B95F9D" w:rsidRPr="00372710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6657C1" w:rsidRPr="00372710" w14:paraId="6DD2BD01" w14:textId="77777777" w:rsidTr="007D2A81">
        <w:trPr>
          <w:trHeight w:val="623"/>
        </w:trPr>
        <w:tc>
          <w:tcPr>
            <w:tcW w:w="356" w:type="dxa"/>
            <w:vMerge/>
          </w:tcPr>
          <w:p w14:paraId="4712E154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3A5B3BF7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E7B42B5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2024 թ.</w:t>
            </w:r>
          </w:p>
          <w:p w14:paraId="156F0101" w14:textId="01622155" w:rsidR="006657C1" w:rsidRPr="00372710" w:rsidRDefault="009616C7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6657C1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6657C1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62D587A0" w14:textId="77777777" w:rsidR="006657C1" w:rsidRPr="00372710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hy-AM"/>
              </w:rPr>
              <w:t>2025 թ.</w:t>
            </w:r>
          </w:p>
          <w:p w14:paraId="6167FFF1" w14:textId="5E9DED8B" w:rsidR="006657C1" w:rsidRPr="00372710" w:rsidRDefault="009616C7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6657C1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6657C1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470D4C" w:rsidRPr="00372710" w14:paraId="2F3B125C" w14:textId="77777777" w:rsidTr="00DC190D">
        <w:trPr>
          <w:trHeight w:val="487"/>
        </w:trPr>
        <w:tc>
          <w:tcPr>
            <w:tcW w:w="356" w:type="dxa"/>
          </w:tcPr>
          <w:p w14:paraId="48A9C440" w14:textId="77777777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33DAB2E0" w14:textId="77777777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80D1D3B" w14:textId="419CE1C6" w:rsidR="00470D4C" w:rsidRPr="00372710" w:rsidRDefault="00470D4C" w:rsidP="00470D4C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0</w:t>
            </w:r>
          </w:p>
        </w:tc>
        <w:tc>
          <w:tcPr>
            <w:tcW w:w="2135" w:type="dxa"/>
          </w:tcPr>
          <w:p w14:paraId="5A2742D0" w14:textId="7D0D5E72" w:rsidR="00470D4C" w:rsidRPr="00372710" w:rsidRDefault="00470D4C" w:rsidP="00470D4C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37,804</w:t>
            </w:r>
          </w:p>
        </w:tc>
      </w:tr>
      <w:tr w:rsidR="00470D4C" w:rsidRPr="00372710" w14:paraId="369C2AB1" w14:textId="77777777" w:rsidTr="007D2A81">
        <w:tc>
          <w:tcPr>
            <w:tcW w:w="356" w:type="dxa"/>
          </w:tcPr>
          <w:p w14:paraId="083C2360" w14:textId="77777777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0625C616" w14:textId="77777777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722CF3E9" w14:textId="3A8E40D2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eastAsia="GHEA Grapalat" w:hAnsi="GHEA Grapalat" w:cs="GHEA Grapalat"/>
                <w:lang w:val="hy-AM" w:eastAsia="en-US"/>
              </w:rPr>
            </w:pPr>
            <w:r w:rsidRPr="00372710">
              <w:rPr>
                <w:rFonts w:ascii="GHEA Grapalat" w:hAnsi="GHEA Grapalat"/>
                <w:lang w:val="en-US"/>
              </w:rPr>
              <w:t>20,000</w:t>
            </w:r>
            <w:r w:rsidRPr="00372710">
              <w:rPr>
                <w:rFonts w:ascii="GHEA Grapalat" w:eastAsia="GHEA Grapalat" w:hAnsi="GHEA Grapalat" w:cs="GHEA Grapalat"/>
                <w:lang w:val="hy-AM"/>
              </w:rPr>
              <w:t xml:space="preserve"> ՀՀ դրամ</w:t>
            </w:r>
          </w:p>
        </w:tc>
        <w:tc>
          <w:tcPr>
            <w:tcW w:w="2135" w:type="dxa"/>
          </w:tcPr>
          <w:p w14:paraId="41961B25" w14:textId="1A036E84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372710">
              <w:rPr>
                <w:rFonts w:ascii="GHEA Grapalat" w:hAnsi="GHEA Grapalat"/>
                <w:lang w:val="en-US"/>
              </w:rPr>
              <w:t>10,000</w:t>
            </w:r>
          </w:p>
        </w:tc>
      </w:tr>
      <w:tr w:rsidR="00470D4C" w:rsidRPr="00372710" w14:paraId="402BC7A3" w14:textId="77777777" w:rsidTr="007D2A81">
        <w:tc>
          <w:tcPr>
            <w:tcW w:w="356" w:type="dxa"/>
          </w:tcPr>
          <w:p w14:paraId="201E9062" w14:textId="77777777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4F95CF66" w14:textId="77777777" w:rsidR="00470D4C" w:rsidRPr="00372710" w:rsidRDefault="00470D4C" w:rsidP="00470D4C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բուսասանիտարիա</w:t>
            </w:r>
            <w:r w:rsidRPr="00372710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4142670D" w14:textId="4DA6A964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eastAsia="GHEA Grapalat" w:hAnsi="GHEA Grapalat" w:cs="GHEA Grapalat"/>
                <w:lang w:val="hy-AM" w:eastAsia="en-US"/>
              </w:rPr>
            </w:pPr>
            <w:r w:rsidRPr="00372710">
              <w:rPr>
                <w:rFonts w:ascii="GHEA Grapalat" w:eastAsia="GHEA Grapalat" w:hAnsi="GHEA Grapalat" w:cs="GHEA Grapalat"/>
                <w:lang w:val="hy-AM" w:eastAsia="en-US"/>
              </w:rPr>
              <w:t>0</w:t>
            </w:r>
          </w:p>
        </w:tc>
        <w:tc>
          <w:tcPr>
            <w:tcW w:w="2135" w:type="dxa"/>
          </w:tcPr>
          <w:p w14:paraId="2B784640" w14:textId="3EFB113C" w:rsidR="00470D4C" w:rsidRPr="00372710" w:rsidRDefault="00470D4C" w:rsidP="00470D4C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372710"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7F047C19" w14:textId="77777777" w:rsidR="00985BCA" w:rsidRPr="00372710" w:rsidRDefault="00985BCA" w:rsidP="00BC49B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en-US" w:eastAsia="ru-RU"/>
        </w:rPr>
      </w:pPr>
    </w:p>
    <w:p w14:paraId="6A19CCA1" w14:textId="2B44D374" w:rsidR="009F64CD" w:rsidRPr="00372710" w:rsidRDefault="009F64CD" w:rsidP="009F0FEB">
      <w:pPr>
        <w:shd w:val="clear" w:color="auto" w:fill="FFFFFF"/>
        <w:spacing w:after="0" w:line="276" w:lineRule="auto"/>
        <w:ind w:firstLine="562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37271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3.4) </w:t>
      </w:r>
      <w:r w:rsidRPr="00372710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>Տեսչական մարմնի, տեսչական մարմնի աշխատակիցների դեմ բերված դիմում-բողոքների քանակը և դրանց արդյունքները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հաշվարկվում են հիմք ընդունելով հաշվետու ժամանակահատվածում բերված դիմում-բողոքների փաստացի քանակը, մարմնի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shd w:val="clear" w:color="auto" w:fill="FFFFFF"/>
          <w:lang w:val="hy-AM" w:eastAsia="ru-RU"/>
        </w:rPr>
        <w:t xml:space="preserve">, նրա ծառայողների գործողությունների կամ անգործության կամ նրա կողմից ընդունված վարչական ակտերի վերաբերյալ ստացված բողոքները` 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աշխատակիցների կողմից թույլ տրված խախտումները, 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shd w:val="clear" w:color="auto" w:fill="FFFFFF"/>
          <w:lang w:val="hy-AM" w:eastAsia="ru-RU"/>
        </w:rPr>
        <w:t xml:space="preserve">թերությունների վերհանման 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արդյունքում իրականացված</w:t>
      </w:r>
      <w:r w:rsidRPr="00372710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ծառայողական քննությունների և բերված դիմում-բողոքների քնարկումների արդյունքում արձանագրված դրական փոփոխությունների քանակը:</w:t>
      </w:r>
      <w:r w:rsidRPr="00372710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 </w:t>
      </w:r>
    </w:p>
    <w:p w14:paraId="7ACC3EEF" w14:textId="56957D68" w:rsidR="009F64CD" w:rsidRPr="00372710" w:rsidRDefault="009F64CD" w:rsidP="009F0FEB">
      <w:pPr>
        <w:shd w:val="clear" w:color="auto" w:fill="FFFFFF"/>
        <w:spacing w:after="0" w:line="276" w:lineRule="auto"/>
        <w:ind w:firstLine="562"/>
        <w:jc w:val="both"/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</w:pP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Ստացված բողոքների քանակի և իրականացված ստուգումների ընդհանուր քանակի  հարաբերությունը 202</w:t>
      </w:r>
      <w:r w:rsidR="001746DA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թվականի </w:t>
      </w:r>
      <w:r w:rsidR="003615E1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3</w:t>
      </w:r>
      <w:r w:rsidR="001746DA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-</w:t>
      </w:r>
      <w:r w:rsidR="006657C1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րդ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եռամսյակում 0,0</w:t>
      </w:r>
      <w:r w:rsidR="000F4356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7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է, իսկ 202</w:t>
      </w:r>
      <w:r w:rsidR="001746DA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4 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թվականի</w:t>
      </w:r>
      <w:r w:rsidR="00206942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</w:t>
      </w:r>
      <w:r w:rsidR="003615E1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3</w:t>
      </w:r>
      <w:r w:rsidR="006657C1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-րդ </w:t>
      </w:r>
      <w:r w:rsidR="00206942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եռամսյակում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այդ հարաբերությունը եղել է 0,0</w:t>
      </w:r>
      <w:r w:rsidR="00714901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։</w:t>
      </w:r>
    </w:p>
    <w:p w14:paraId="26A5D56F" w14:textId="77777777" w:rsidR="00CE73DD" w:rsidRPr="00372710" w:rsidRDefault="00CE73DD" w:rsidP="004E2688">
      <w:pPr>
        <w:shd w:val="clear" w:color="auto" w:fill="FFFFFF"/>
        <w:spacing w:after="0" w:line="276" w:lineRule="auto"/>
        <w:ind w:firstLine="562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318"/>
        <w:gridCol w:w="2407"/>
        <w:gridCol w:w="2134"/>
      </w:tblGrid>
      <w:tr w:rsidR="00206942" w:rsidRPr="00372710" w14:paraId="03119CBC" w14:textId="77777777" w:rsidTr="001535CA">
        <w:trPr>
          <w:trHeight w:val="627"/>
        </w:trPr>
        <w:tc>
          <w:tcPr>
            <w:tcW w:w="355" w:type="dxa"/>
            <w:vMerge w:val="restart"/>
          </w:tcPr>
          <w:p w14:paraId="49892A14" w14:textId="77777777" w:rsidR="00206942" w:rsidRPr="00372710" w:rsidRDefault="00206942" w:rsidP="007D2A81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9" w:type="dxa"/>
            <w:vMerge w:val="restart"/>
          </w:tcPr>
          <w:p w14:paraId="2E2015C9" w14:textId="77777777" w:rsidR="00206942" w:rsidRPr="00372710" w:rsidRDefault="00206942" w:rsidP="007D2A81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</w:p>
          <w:p w14:paraId="1FF095AA" w14:textId="77777777" w:rsidR="00206942" w:rsidRPr="00372710" w:rsidRDefault="00206942" w:rsidP="007D2A81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  <w:t>ՈԼՈՐՏ</w:t>
            </w:r>
          </w:p>
        </w:tc>
        <w:tc>
          <w:tcPr>
            <w:tcW w:w="4541" w:type="dxa"/>
            <w:gridSpan w:val="2"/>
          </w:tcPr>
          <w:p w14:paraId="6BAA65D5" w14:textId="77777777" w:rsidR="00206942" w:rsidRPr="00372710" w:rsidRDefault="00206942" w:rsidP="007D2A8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  <w:t>ՑՈՒՑԱՆԻՇ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lang w:eastAsia="ru-RU"/>
              </w:rPr>
              <w:t xml:space="preserve"> </w:t>
            </w:r>
          </w:p>
        </w:tc>
      </w:tr>
      <w:tr w:rsidR="002913CD" w:rsidRPr="00372710" w14:paraId="354A60E9" w14:textId="77777777" w:rsidTr="001535CA">
        <w:trPr>
          <w:trHeight w:val="577"/>
        </w:trPr>
        <w:tc>
          <w:tcPr>
            <w:tcW w:w="355" w:type="dxa"/>
            <w:vMerge/>
          </w:tcPr>
          <w:p w14:paraId="55B6919E" w14:textId="77777777" w:rsidR="002913CD" w:rsidRPr="00372710" w:rsidRDefault="002913CD" w:rsidP="002913CD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9" w:type="dxa"/>
            <w:vMerge/>
          </w:tcPr>
          <w:p w14:paraId="57FD3284" w14:textId="77777777" w:rsidR="002913CD" w:rsidRPr="00372710" w:rsidRDefault="002913CD" w:rsidP="002913CD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</w:p>
        </w:tc>
        <w:tc>
          <w:tcPr>
            <w:tcW w:w="2407" w:type="dxa"/>
          </w:tcPr>
          <w:p w14:paraId="56AF50D6" w14:textId="77777777" w:rsidR="002913CD" w:rsidRPr="00372710" w:rsidRDefault="002913CD" w:rsidP="002913C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  <w:t>2024 թ.</w:t>
            </w:r>
          </w:p>
          <w:p w14:paraId="20D58E95" w14:textId="507BB77C" w:rsidR="002913CD" w:rsidRPr="00372710" w:rsidRDefault="003615E1" w:rsidP="002913C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2913CD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2913CD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4" w:type="dxa"/>
          </w:tcPr>
          <w:p w14:paraId="14817F4F" w14:textId="77777777" w:rsidR="002913CD" w:rsidRPr="00372710" w:rsidRDefault="002913CD" w:rsidP="002913C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  <w:r w:rsidRPr="00372710"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  <w:t>2025 թ.</w:t>
            </w:r>
          </w:p>
          <w:p w14:paraId="10415444" w14:textId="2EA1ACDB" w:rsidR="002913CD" w:rsidRPr="00372710" w:rsidRDefault="003615E1" w:rsidP="002913C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372710">
              <w:rPr>
                <w:rFonts w:ascii="GHEA Grapalat" w:hAnsi="GHEA Grapalat"/>
                <w:b/>
                <w:bCs/>
                <w:lang w:val="en-US"/>
              </w:rPr>
              <w:t>3</w:t>
            </w:r>
            <w:r w:rsidR="002913CD" w:rsidRPr="00372710">
              <w:rPr>
                <w:rFonts w:ascii="GHEA Grapalat" w:hAnsi="GHEA Grapalat"/>
                <w:b/>
                <w:bCs/>
                <w:lang w:val="en-US"/>
              </w:rPr>
              <w:t>-րդ</w:t>
            </w:r>
            <w:r w:rsidR="002913CD" w:rsidRPr="00372710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E87D67" w:rsidRPr="00372710" w14:paraId="6802619E" w14:textId="77777777" w:rsidTr="001535CA">
        <w:tc>
          <w:tcPr>
            <w:tcW w:w="355" w:type="dxa"/>
          </w:tcPr>
          <w:p w14:paraId="0174AAEE" w14:textId="77777777" w:rsidR="00E87D67" w:rsidRPr="00372710" w:rsidRDefault="00E87D67" w:rsidP="00E87D67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4319" w:type="dxa"/>
          </w:tcPr>
          <w:p w14:paraId="73CE2F98" w14:textId="77777777" w:rsidR="00E87D67" w:rsidRPr="00372710" w:rsidRDefault="00E87D67" w:rsidP="00E87D67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lang w:val="hy-AM" w:eastAsia="ru-RU"/>
              </w:rPr>
              <w:t>սննդամթերքի անվտանգություն</w:t>
            </w:r>
          </w:p>
        </w:tc>
        <w:tc>
          <w:tcPr>
            <w:tcW w:w="2407" w:type="dxa"/>
          </w:tcPr>
          <w:p w14:paraId="4804D0D5" w14:textId="45307D68" w:rsidR="00E87D67" w:rsidRPr="00372710" w:rsidRDefault="00E87D67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0,05</w:t>
            </w:r>
          </w:p>
        </w:tc>
        <w:tc>
          <w:tcPr>
            <w:tcW w:w="2134" w:type="dxa"/>
          </w:tcPr>
          <w:p w14:paraId="7BCC4F12" w14:textId="783F70FC" w:rsidR="00E87D67" w:rsidRPr="00372710" w:rsidRDefault="001968CB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0,0</w:t>
            </w:r>
            <w:r w:rsidR="00A65BDD"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</w:t>
            </w:r>
          </w:p>
        </w:tc>
      </w:tr>
      <w:tr w:rsidR="00E87D67" w:rsidRPr="00372710" w14:paraId="41774E0D" w14:textId="77777777" w:rsidTr="001535CA">
        <w:tc>
          <w:tcPr>
            <w:tcW w:w="355" w:type="dxa"/>
          </w:tcPr>
          <w:p w14:paraId="3E67E2CF" w14:textId="77777777" w:rsidR="00E87D67" w:rsidRPr="00372710" w:rsidRDefault="00E87D67" w:rsidP="00E87D67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</w:p>
        </w:tc>
        <w:tc>
          <w:tcPr>
            <w:tcW w:w="4319" w:type="dxa"/>
          </w:tcPr>
          <w:p w14:paraId="3274F511" w14:textId="77777777" w:rsidR="00E87D67" w:rsidRPr="00372710" w:rsidRDefault="00E87D67" w:rsidP="00E87D67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lang w:val="hy-AM" w:eastAsia="ru-RU"/>
              </w:rPr>
              <w:t>անասնաբուժություն</w:t>
            </w:r>
          </w:p>
        </w:tc>
        <w:tc>
          <w:tcPr>
            <w:tcW w:w="2407" w:type="dxa"/>
          </w:tcPr>
          <w:p w14:paraId="4BEA6D29" w14:textId="7047C91C" w:rsidR="00E87D67" w:rsidRPr="00372710" w:rsidRDefault="00E87D67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1,4</w:t>
            </w:r>
          </w:p>
        </w:tc>
        <w:tc>
          <w:tcPr>
            <w:tcW w:w="2134" w:type="dxa"/>
          </w:tcPr>
          <w:p w14:paraId="7B6A8B84" w14:textId="3673C0D9" w:rsidR="00E87D67" w:rsidRPr="00372710" w:rsidRDefault="001968CB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0,</w:t>
            </w:r>
            <w:r w:rsidR="00F658C7"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7</w:t>
            </w:r>
          </w:p>
        </w:tc>
      </w:tr>
      <w:tr w:rsidR="00E87D67" w:rsidRPr="00372710" w14:paraId="219B17CD" w14:textId="77777777" w:rsidTr="00DE4A39">
        <w:trPr>
          <w:trHeight w:val="520"/>
        </w:trPr>
        <w:tc>
          <w:tcPr>
            <w:tcW w:w="355" w:type="dxa"/>
          </w:tcPr>
          <w:p w14:paraId="18FA0F62" w14:textId="77777777" w:rsidR="00E87D67" w:rsidRPr="00372710" w:rsidRDefault="00E87D67" w:rsidP="00E87D67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</w:p>
        </w:tc>
        <w:tc>
          <w:tcPr>
            <w:tcW w:w="4319" w:type="dxa"/>
          </w:tcPr>
          <w:p w14:paraId="4C2CE117" w14:textId="77777777" w:rsidR="00E87D67" w:rsidRPr="00372710" w:rsidRDefault="00E87D67" w:rsidP="00E87D6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lang w:val="hy-AM" w:eastAsia="ru-RU"/>
              </w:rPr>
              <w:t>բուսասանիտարիա</w:t>
            </w:r>
            <w:r w:rsidRPr="00372710">
              <w:rPr>
                <w:rFonts w:ascii="GHEA Grapalat" w:eastAsia="Times New Roman" w:hAnsi="GHEA Grapalat" w:cs="Times New Roman"/>
                <w:strike/>
                <w:lang w:val="hy-AM" w:eastAsia="ru-RU"/>
              </w:rPr>
              <w:t xml:space="preserve"> </w:t>
            </w:r>
          </w:p>
        </w:tc>
        <w:tc>
          <w:tcPr>
            <w:tcW w:w="2407" w:type="dxa"/>
          </w:tcPr>
          <w:p w14:paraId="70C41BED" w14:textId="17DC656D" w:rsidR="00E87D67" w:rsidRPr="00372710" w:rsidRDefault="00E87D67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2134" w:type="dxa"/>
          </w:tcPr>
          <w:p w14:paraId="2E703481" w14:textId="3933D71A" w:rsidR="00E87D67" w:rsidRPr="00372710" w:rsidRDefault="001968CB" w:rsidP="00E87D67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372710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0</w:t>
            </w:r>
          </w:p>
        </w:tc>
      </w:tr>
    </w:tbl>
    <w:p w14:paraId="228F7F8A" w14:textId="77777777" w:rsidR="00BB30D4" w:rsidRDefault="00BB30D4" w:rsidP="009F0FEB">
      <w:pPr>
        <w:spacing w:after="0" w:line="276" w:lineRule="auto"/>
        <w:ind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AD750A3" w14:textId="013D2A61" w:rsidR="009F64CD" w:rsidRPr="00372710" w:rsidRDefault="009F64CD" w:rsidP="009F0FEB">
      <w:pPr>
        <w:spacing w:after="0" w:line="276" w:lineRule="auto"/>
        <w:ind w:firstLine="567"/>
        <w:contextualSpacing/>
        <w:jc w:val="both"/>
        <w:rPr>
          <w:rFonts w:ascii="GHEA Grapalat" w:eastAsia="Calibri" w:hAnsi="GHEA Grapalat" w:cs="Times New Roman"/>
          <w:color w:val="FF0000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202</w:t>
      </w:r>
      <w:r w:rsidR="003566B4" w:rsidRPr="00372710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թվականի </w:t>
      </w:r>
      <w:r w:rsidR="00680BD9" w:rsidRPr="0037271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0357D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-րդ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եռամսյակում </w:t>
      </w:r>
      <w:r w:rsidRPr="00372710">
        <w:rPr>
          <w:rFonts w:ascii="GHEA Grapalat" w:eastAsia="Calibri" w:hAnsi="GHEA Grapalat" w:cs="Times New Roman"/>
          <w:sz w:val="24"/>
          <w:szCs w:val="24"/>
          <w:lang w:val="af-ZA"/>
        </w:rPr>
        <w:t>տեսչական մարմնի և դրա պաշտոնատար անձանց գործողությունների կամ անգործության, այդ թվում` պատասխանատվության միջոց կիրառելու վերաբերյալ վարչական ակտի դեմ բերվել է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2</w:t>
      </w:r>
      <w:r w:rsidR="00A62C7D" w:rsidRPr="00372710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բողոք, մասնավորապես՝</w:t>
      </w:r>
    </w:p>
    <w:p w14:paraId="113D5376" w14:textId="66474E61" w:rsidR="009F64CD" w:rsidRPr="00372710" w:rsidRDefault="009F64CD" w:rsidP="009F0FEB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630"/>
        <w:contextualSpacing/>
        <w:jc w:val="both"/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սննդամթերքի անվտանգության ոլորտ` </w:t>
      </w:r>
      <w:r w:rsidR="007F5849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2</w:t>
      </w:r>
      <w:r w:rsidR="00F97021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0</w:t>
      </w:r>
      <w:r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բողոք, որից </w:t>
      </w:r>
      <w:r w:rsidR="007F5849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1</w:t>
      </w:r>
      <w:r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-ը՝ վարչական, </w:t>
      </w:r>
      <w:r w:rsidR="00F97021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19</w:t>
      </w:r>
      <w:r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-ը՝ դատական,</w:t>
      </w:r>
    </w:p>
    <w:p w14:paraId="78B78BF6" w14:textId="04C66746" w:rsidR="009F64CD" w:rsidRPr="00372710" w:rsidRDefault="009F64CD" w:rsidP="009F0FEB">
      <w:pPr>
        <w:pStyle w:val="ListParagraph"/>
        <w:numPr>
          <w:ilvl w:val="0"/>
          <w:numId w:val="28"/>
        </w:numPr>
        <w:spacing w:after="0" w:line="276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անասնաբուժության բնագավառում՝ </w:t>
      </w:r>
      <w:r w:rsidR="00C31EEA" w:rsidRPr="00372710"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բողոք, </w:t>
      </w:r>
      <w:r w:rsidR="00F94CD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որից </w:t>
      </w:r>
      <w:r w:rsidR="00C31EEA" w:rsidRPr="0037271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F94CD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վարչական, </w:t>
      </w:r>
      <w:r w:rsidR="00C31EEA" w:rsidRPr="00372710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r w:rsidR="00F94CDE" w:rsidRPr="00372710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դատական </w:t>
      </w:r>
      <w:r w:rsidRPr="00372710">
        <w:rPr>
          <w:rFonts w:ascii="GHEA Grapalat" w:eastAsia="Calibri" w:hAnsi="GHEA Grapalat" w:cs="Times New Roman"/>
          <w:sz w:val="24"/>
          <w:szCs w:val="24"/>
          <w:lang w:val="hy-AM"/>
        </w:rPr>
        <w:t>կարգով։</w:t>
      </w:r>
    </w:p>
    <w:p w14:paraId="6EBB272E" w14:textId="673F0D70" w:rsidR="009F64CD" w:rsidRPr="00372710" w:rsidRDefault="009F64CD" w:rsidP="009F0FEB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630"/>
        <w:contextualSpacing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բուսասանիտարիայի ոլորտում </w:t>
      </w:r>
      <w:r w:rsidR="00F97021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դատական կարգով եղել է 1 </w:t>
      </w:r>
      <w:r w:rsidR="00C04527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բ</w:t>
      </w:r>
      <w:r w:rsidR="00F97021" w:rsidRPr="00372710">
        <w:rPr>
          <w:rFonts w:ascii="GHEA Grapalat" w:eastAsia="GHEA Grapalat" w:hAnsi="GHEA Grapalat" w:cs="GHEA Grapalat"/>
          <w:sz w:val="24"/>
          <w:szCs w:val="24"/>
          <w:lang w:val="hy-AM"/>
        </w:rPr>
        <w:t>ողոք։</w:t>
      </w:r>
    </w:p>
    <w:p w14:paraId="27DDB0F7" w14:textId="77777777" w:rsidR="00F97021" w:rsidRPr="00372710" w:rsidRDefault="00F97021" w:rsidP="00F97021">
      <w:pPr>
        <w:tabs>
          <w:tab w:val="left" w:pos="993"/>
        </w:tabs>
        <w:spacing w:after="0" w:line="240" w:lineRule="auto"/>
        <w:ind w:left="630"/>
        <w:contextualSpacing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993"/>
        <w:gridCol w:w="993"/>
        <w:gridCol w:w="993"/>
        <w:gridCol w:w="992"/>
        <w:gridCol w:w="992"/>
        <w:gridCol w:w="922"/>
      </w:tblGrid>
      <w:tr w:rsidR="000227D5" w:rsidRPr="00372710" w14:paraId="2CC969D1" w14:textId="77777777" w:rsidTr="00CE75DA">
        <w:trPr>
          <w:trHeight w:val="276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41DB" w14:textId="77777777" w:rsidR="000227D5" w:rsidRPr="00372710" w:rsidRDefault="000227D5" w:rsidP="007D0F8C">
            <w:pPr>
              <w:spacing w:after="0" w:line="36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</w:p>
          <w:p w14:paraId="2F903E22" w14:textId="77777777" w:rsidR="000227D5" w:rsidRPr="00372710" w:rsidRDefault="000227D5" w:rsidP="007D0F8C">
            <w:pPr>
              <w:spacing w:after="0" w:line="36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lang w:val="hy-AM"/>
              </w:rPr>
              <w:t>Ոլորտներ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7472" w14:textId="77777777" w:rsidR="000227D5" w:rsidRPr="00372710" w:rsidRDefault="000227D5" w:rsidP="007D0F8C">
            <w:pPr>
              <w:spacing w:after="0" w:line="36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lang w:val="hy-AM"/>
              </w:rPr>
              <w:t>Բողոքների ընդհանուր թիվ</w:t>
            </w:r>
          </w:p>
        </w:tc>
        <w:tc>
          <w:tcPr>
            <w:tcW w:w="3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07F1" w14:textId="77777777" w:rsidR="000227D5" w:rsidRPr="00372710" w:rsidRDefault="000227D5" w:rsidP="007D0F8C">
            <w:pPr>
              <w:spacing w:after="0" w:line="36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lang w:val="hy-AM"/>
              </w:rPr>
              <w:t>Այդ թվում՝</w:t>
            </w:r>
          </w:p>
        </w:tc>
      </w:tr>
      <w:tr w:rsidR="000227D5" w:rsidRPr="00372710" w14:paraId="109D6246" w14:textId="77777777" w:rsidTr="00CE75DA">
        <w:trPr>
          <w:trHeight w:val="575"/>
        </w:trPr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326B" w14:textId="77777777" w:rsidR="000227D5" w:rsidRPr="00372710" w:rsidRDefault="000227D5" w:rsidP="007D0F8C">
            <w:pPr>
              <w:spacing w:after="0" w:line="360" w:lineRule="auto"/>
              <w:rPr>
                <w:rFonts w:ascii="GHEA Grapalat" w:eastAsia="Calibri" w:hAnsi="GHEA Grapalat" w:cs="Times New Roman"/>
                <w:b/>
                <w:lang w:val="hy-AM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1541" w14:textId="77777777" w:rsidR="000227D5" w:rsidRPr="00372710" w:rsidRDefault="000227D5" w:rsidP="007D0F8C">
            <w:pPr>
              <w:spacing w:after="0" w:line="360" w:lineRule="auto"/>
              <w:rPr>
                <w:rFonts w:ascii="GHEA Grapalat" w:eastAsia="Calibri" w:hAnsi="GHEA Grapalat" w:cs="Times New Roman"/>
                <w:b/>
                <w:lang w:val="hy-AM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250D" w14:textId="77777777" w:rsidR="000227D5" w:rsidRPr="00372710" w:rsidRDefault="000227D5" w:rsidP="007D0F8C">
            <w:pPr>
              <w:spacing w:after="0" w:line="36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lang w:val="hy-AM"/>
              </w:rPr>
              <w:t>Տեսչական մարմին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0D4F" w14:textId="77777777" w:rsidR="000227D5" w:rsidRPr="00372710" w:rsidRDefault="000227D5" w:rsidP="007D0F8C">
            <w:pPr>
              <w:spacing w:after="0" w:line="36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lang w:val="hy-AM"/>
              </w:rPr>
              <w:t>Դատարան</w:t>
            </w:r>
          </w:p>
        </w:tc>
      </w:tr>
      <w:tr w:rsidR="000227D5" w:rsidRPr="00372710" w14:paraId="0A34F1C7" w14:textId="77777777" w:rsidTr="00CE75DA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D15A" w14:textId="77777777" w:rsidR="000227D5" w:rsidRPr="00372710" w:rsidRDefault="000227D5" w:rsidP="007D0F8C">
            <w:pPr>
              <w:spacing w:after="0" w:line="360" w:lineRule="auto"/>
              <w:ind w:firstLine="567"/>
              <w:contextualSpacing/>
              <w:rPr>
                <w:rFonts w:ascii="GHEA Grapalat" w:eastAsia="Calibri" w:hAnsi="GHEA Grapalat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F9F2CD5" w14:textId="373690CC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4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5887B7A1" w14:textId="464BE75D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C322E4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-</w:t>
            </w:r>
            <w:r w:rsidR="00237ACB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699C6F08" w14:textId="79E6FA26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315C740D" w14:textId="03885C67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825CA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-րդ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2DCF103" w14:textId="2B7CBFB8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5E22E1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4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3116D536" w14:textId="36B7C124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825CA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-րդ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53FE3948" w14:textId="49860445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5AE84FA1" w14:textId="43FEE119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825CA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-րդ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D43B07A" w14:textId="0333CC40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</w:t>
            </w:r>
            <w:r w:rsidR="005E22E1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24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48D5FBC1" w14:textId="522EB0FF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825CA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-րդ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5428073C" w14:textId="4C0B878A" w:rsidR="000227D5" w:rsidRPr="00372710" w:rsidRDefault="000227D5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1EAA66C2" w14:textId="5FFA561C" w:rsidR="000227D5" w:rsidRPr="00372710" w:rsidRDefault="00680BD9" w:rsidP="007D0F8C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3</w:t>
            </w:r>
            <w:r w:rsidR="00825CA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-րդ </w:t>
            </w:r>
            <w:r w:rsidR="000227D5" w:rsidRPr="00372710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</w:tr>
      <w:tr w:rsidR="00F36D56" w:rsidRPr="00372710" w14:paraId="085B3491" w14:textId="77777777" w:rsidTr="00CE75DA">
        <w:trPr>
          <w:trHeight w:val="539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15D8" w14:textId="77777777" w:rsidR="00F36D56" w:rsidRPr="00372710" w:rsidRDefault="00F36D56" w:rsidP="007D0F8C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սննդամթերքի անվտանգություն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4EBBF0" w14:textId="10488D56" w:rsidR="00F36D56" w:rsidRPr="00372710" w:rsidRDefault="00EA453E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18CB012" w14:textId="0ABECCDE" w:rsidR="00F36D56" w:rsidRPr="00372710" w:rsidRDefault="00C938D9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  <w:r w:rsidR="00186998"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4B59C2" w14:textId="5571492B" w:rsidR="00F36D56" w:rsidRPr="00372710" w:rsidRDefault="00391E37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EBF62A9" w14:textId="27064B88" w:rsidR="00F36D56" w:rsidRPr="00372710" w:rsidRDefault="000A5C04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F38B88B" w14:textId="6A136D06" w:rsidR="00F36D56" w:rsidRPr="00372710" w:rsidRDefault="00D2547B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E0CB3D1" w14:textId="78AEBD3F" w:rsidR="00F36D56" w:rsidRPr="00372710" w:rsidRDefault="00186998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19</w:t>
            </w:r>
          </w:p>
        </w:tc>
      </w:tr>
      <w:tr w:rsidR="00F36D56" w:rsidRPr="00372710" w14:paraId="4D149CD6" w14:textId="77777777" w:rsidTr="00CE75DA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57C6" w14:textId="77777777" w:rsidR="00F36D56" w:rsidRPr="00372710" w:rsidRDefault="00F36D56" w:rsidP="007D0F8C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անասնաբուժություն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C00A24" w14:textId="7A564D6E" w:rsidR="00F36D56" w:rsidRPr="00372710" w:rsidRDefault="00EA453E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651DE4C" w14:textId="1A990607" w:rsidR="00F36D56" w:rsidRPr="00372710" w:rsidRDefault="00C938D9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C9CD91" w14:textId="7610D5A1" w:rsidR="00F36D56" w:rsidRPr="00372710" w:rsidRDefault="00391E37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1E02A37" w14:textId="378C6351" w:rsidR="00F36D56" w:rsidRPr="00372710" w:rsidRDefault="000A5C04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FC04118" w14:textId="71B83346" w:rsidR="00F36D56" w:rsidRPr="00372710" w:rsidRDefault="00D2547B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D8E09A3" w14:textId="1BD28115" w:rsidR="00F36D56" w:rsidRPr="00372710" w:rsidRDefault="000A5C04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</w:p>
        </w:tc>
      </w:tr>
      <w:tr w:rsidR="00F36D56" w:rsidRPr="00372710" w14:paraId="2BA2B2A1" w14:textId="77777777" w:rsidTr="00CE75DA">
        <w:trPr>
          <w:trHeight w:val="668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A9DE" w14:textId="77777777" w:rsidR="00F36D56" w:rsidRPr="00372710" w:rsidRDefault="00F36D56" w:rsidP="007D0F8C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37271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բուսասանիտարիա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86E613F" w14:textId="0605247D" w:rsidR="00F36D56" w:rsidRPr="00372710" w:rsidRDefault="00EA453E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D957F2F" w14:textId="4347748B" w:rsidR="00F36D56" w:rsidRPr="00372710" w:rsidRDefault="00186998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B3D0AFB" w14:textId="7EE0679D" w:rsidR="00F36D56" w:rsidRPr="00372710" w:rsidRDefault="00391E37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FDB4860" w14:textId="1FCAFC22" w:rsidR="00F36D56" w:rsidRPr="00372710" w:rsidRDefault="000A5C04" w:rsidP="007D0F8C">
            <w:pPr>
              <w:spacing w:after="0" w:line="36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A747B31" w14:textId="4293EF81" w:rsidR="00F36D56" w:rsidRPr="00372710" w:rsidRDefault="00D2547B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1A6EB6D" w14:textId="783F4CE1" w:rsidR="00F36D56" w:rsidRPr="00372710" w:rsidRDefault="00186998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</w:p>
        </w:tc>
      </w:tr>
      <w:tr w:rsidR="00F36D56" w:rsidRPr="00372710" w14:paraId="29C9C310" w14:textId="77777777" w:rsidTr="00CE75DA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920C" w14:textId="77777777" w:rsidR="00F36D56" w:rsidRPr="00372710" w:rsidRDefault="00F36D56" w:rsidP="007D0F8C">
            <w:pPr>
              <w:spacing w:after="0" w:line="360" w:lineRule="auto"/>
              <w:ind w:firstLine="567"/>
              <w:contextualSpacing/>
              <w:jc w:val="center"/>
              <w:rPr>
                <w:rFonts w:ascii="GHEA Grapalat" w:eastAsia="Times New Roman" w:hAnsi="GHEA Grapalat" w:cs="Times New Roman"/>
                <w:b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00E9BBF" w14:textId="0276C589" w:rsidR="00F36D56" w:rsidRPr="00372710" w:rsidRDefault="00EA453E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B79A981" w14:textId="62520638" w:rsidR="00F36D56" w:rsidRPr="00372710" w:rsidRDefault="000A5C04" w:rsidP="007D0F8C">
            <w:pPr>
              <w:spacing w:after="0" w:line="360" w:lineRule="auto"/>
              <w:ind w:firstLine="29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5689FC4" w14:textId="01F3E20F" w:rsidR="00F36D56" w:rsidRPr="00372710" w:rsidRDefault="00391E37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9C5FD3F" w14:textId="493778CC" w:rsidR="00F36D56" w:rsidRPr="00372710" w:rsidRDefault="000A5C04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B91019A" w14:textId="08C804C7" w:rsidR="00F36D56" w:rsidRPr="00372710" w:rsidRDefault="00D2547B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4F72EC3" w14:textId="0D2A337F" w:rsidR="00F36D56" w:rsidRPr="00372710" w:rsidRDefault="000A5C04" w:rsidP="007D0F8C">
            <w:pPr>
              <w:spacing w:after="0" w:line="36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 w:rsidRPr="00372710"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23</w:t>
            </w:r>
          </w:p>
        </w:tc>
      </w:tr>
    </w:tbl>
    <w:p w14:paraId="502E58E6" w14:textId="77777777" w:rsidR="002211B0" w:rsidRPr="00372710" w:rsidRDefault="009F64CD" w:rsidP="00CE73DD">
      <w:pPr>
        <w:spacing w:after="0" w:line="240" w:lineRule="auto"/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372710"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 xml:space="preserve"> </w:t>
      </w:r>
      <w:r w:rsidR="002211B0" w:rsidRPr="00372710"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ab/>
      </w:r>
    </w:p>
    <w:p w14:paraId="1D15608D" w14:textId="29577D4E" w:rsidR="005309C2" w:rsidRDefault="009F64CD" w:rsidP="00CE73DD">
      <w:pPr>
        <w:spacing w:after="0" w:line="240" w:lineRule="auto"/>
        <w:ind w:firstLine="720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202</w:t>
      </w:r>
      <w:r w:rsidR="00C322E4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թվականի </w:t>
      </w:r>
      <w:r w:rsidR="00ED2A77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3</w:t>
      </w:r>
      <w:r w:rsidR="00C322E4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-</w:t>
      </w:r>
      <w:r w:rsidR="00825CA5"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րդ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եռամսյակի ընթացքում իրականացված ստուգումների արդյունքում </w:t>
      </w:r>
      <w:r w:rsidRPr="0037271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  <w:t>տեսչական մարմնի աշխատակիցների դեմ</w:t>
      </w:r>
      <w:r w:rsidRPr="00372710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</w:t>
      </w:r>
      <w:r w:rsidRPr="00372710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դիմում-բողոքներ չեն եղել։</w:t>
      </w:r>
    </w:p>
    <w:sectPr w:rsidR="005309C2" w:rsidSect="009F0FEB">
      <w:footerReference w:type="default" r:id="rId14"/>
      <w:pgSz w:w="11906" w:h="16838"/>
      <w:pgMar w:top="709" w:right="1133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B0C0E" w14:textId="77777777" w:rsidR="00C86967" w:rsidRDefault="00C86967" w:rsidP="00A01403">
      <w:pPr>
        <w:spacing w:after="0" w:line="240" w:lineRule="auto"/>
      </w:pPr>
      <w:r>
        <w:separator/>
      </w:r>
    </w:p>
  </w:endnote>
  <w:endnote w:type="continuationSeparator" w:id="0">
    <w:p w14:paraId="47356021" w14:textId="77777777" w:rsidR="00C86967" w:rsidRDefault="00C86967" w:rsidP="00A0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E5A8" w14:textId="77777777" w:rsidR="002D0CF7" w:rsidRPr="004B2419" w:rsidRDefault="002D0CF7" w:rsidP="00734B0C">
    <w:pPr>
      <w:pStyle w:val="Footer"/>
      <w:jc w:val="center"/>
      <w:rPr>
        <w:rFonts w:ascii="Sylfaen" w:hAnsi="Sylfaen"/>
        <w:lang w:val="hy-AM"/>
      </w:rPr>
    </w:pPr>
    <w:r>
      <w:rPr>
        <w:noProof/>
        <w:lang w:val="ru-RU" w:eastAsia="ru-RU"/>
      </w:rPr>
      <w:drawing>
        <wp:inline distT="0" distB="0" distL="0" distR="0" wp14:anchorId="65A8B59B" wp14:editId="144BFA51">
          <wp:extent cx="502920" cy="427882"/>
          <wp:effectExtent l="0" t="0" r="0" b="0"/>
          <wp:docPr id="938500633" name="Picture 938500633" descr="C:\Users\User\Desktop\Armine\Սնունդ լոգո\1fb6c1c5773a8a30322556f682214d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rmine\Սնունդ լոգո\1fb6c1c5773a8a30322556f682214d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315" cy="4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34B0C">
      <w:rPr>
        <w:rFonts w:ascii="Montserrat-Regular" w:eastAsia="Times New Roman" w:hAnsi="Montserrat-Regular" w:cs="Times New Roman"/>
        <w:b/>
        <w:bCs/>
        <w:caps/>
        <w:color w:val="26425B"/>
        <w:kern w:val="36"/>
        <w:sz w:val="18"/>
        <w:szCs w:val="18"/>
        <w:lang w:val="ru-RU" w:eastAsia="ru-RU"/>
      </w:rPr>
      <w:t>ՀՀ</w:t>
    </w:r>
    <w:r w:rsidRPr="00734B0C">
      <w:rPr>
        <w:rFonts w:ascii="Montserrat-Regular" w:eastAsia="Times New Roman" w:hAnsi="Montserrat-Regular" w:cs="Times New Roman"/>
        <w:caps/>
        <w:color w:val="26425B"/>
        <w:kern w:val="36"/>
        <w:sz w:val="18"/>
        <w:szCs w:val="18"/>
        <w:lang w:val="ru-RU" w:eastAsia="ru-RU"/>
      </w:rPr>
      <w:t xml:space="preserve"> ՍՆՆԴԱՄԹԵՐՔԻ ԱՆՎՏԱՆԳՈՒԹՅԱՆ ՏԵՍՉԱԿԱՆ ՄԱՐՄԻՆ</w:t>
    </w:r>
  </w:p>
  <w:p w14:paraId="7B9A3013" w14:textId="77777777" w:rsidR="002D0CF7" w:rsidRPr="004B2419" w:rsidRDefault="002D0CF7" w:rsidP="004B2419">
    <w:pPr>
      <w:pStyle w:val="Footer"/>
      <w:rPr>
        <w:rFonts w:ascii="Sylfaen" w:hAnsi="Sylfaen"/>
        <w:lang w:val="hy-A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05186" w14:textId="77777777" w:rsidR="00C86967" w:rsidRDefault="00C86967" w:rsidP="00A01403">
      <w:pPr>
        <w:spacing w:after="0" w:line="240" w:lineRule="auto"/>
      </w:pPr>
      <w:r>
        <w:separator/>
      </w:r>
    </w:p>
  </w:footnote>
  <w:footnote w:type="continuationSeparator" w:id="0">
    <w:p w14:paraId="3512E6E6" w14:textId="77777777" w:rsidR="00C86967" w:rsidRDefault="00C86967" w:rsidP="00A01403">
      <w:pPr>
        <w:spacing w:after="0" w:line="240" w:lineRule="auto"/>
      </w:pPr>
      <w:r>
        <w:continuationSeparator/>
      </w:r>
    </w:p>
  </w:footnote>
  <w:footnote w:id="1">
    <w:p w14:paraId="41CEA455" w14:textId="77777777" w:rsidR="001526A8" w:rsidRPr="001526A8" w:rsidRDefault="001526A8" w:rsidP="001526A8">
      <w:pPr>
        <w:pStyle w:val="FootnoteText"/>
        <w:rPr>
          <w:lang w:val="en-US"/>
        </w:rPr>
      </w:pPr>
      <w:r>
        <w:rPr>
          <w:rStyle w:val="FootnoteReference"/>
        </w:rPr>
        <w:t>*</w:t>
      </w:r>
      <w:r w:rsidRPr="008D2439">
        <w:rPr>
          <w:rFonts w:ascii="GHEA Grapalat" w:hAnsi="GHEA Grapalat"/>
          <w:bCs/>
          <w:i/>
          <w:iCs/>
          <w:sz w:val="18"/>
          <w:szCs w:val="18"/>
          <w:lang w:val="hy-AM"/>
        </w:rPr>
        <w:t xml:space="preserve"> ՀՀ առողջապահության նախարարության հիվանդությունների վերահսկման և կանխարգելման ազգային կենտրոն ՊՈԱԿ։</w:t>
      </w:r>
    </w:p>
  </w:footnote>
  <w:footnote w:id="2">
    <w:p w14:paraId="2F831F7B" w14:textId="77777777" w:rsidR="00BE1672" w:rsidRPr="008D2439" w:rsidRDefault="00BE1672">
      <w:pPr>
        <w:pStyle w:val="FootnoteText"/>
        <w:rPr>
          <w:sz w:val="18"/>
          <w:szCs w:val="18"/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1BE8"/>
    <w:multiLevelType w:val="hybridMultilevel"/>
    <w:tmpl w:val="7B5E63E2"/>
    <w:lvl w:ilvl="0" w:tplc="11740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74632D"/>
    <w:multiLevelType w:val="hybridMultilevel"/>
    <w:tmpl w:val="8E68ADB6"/>
    <w:lvl w:ilvl="0" w:tplc="BE3EF4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C6A7B77"/>
    <w:multiLevelType w:val="hybridMultilevel"/>
    <w:tmpl w:val="2214DF5E"/>
    <w:lvl w:ilvl="0" w:tplc="08C262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2CD6475"/>
    <w:multiLevelType w:val="hybridMultilevel"/>
    <w:tmpl w:val="4AF4E49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B820F8"/>
    <w:multiLevelType w:val="hybridMultilevel"/>
    <w:tmpl w:val="25A45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C1CDF"/>
    <w:multiLevelType w:val="hybridMultilevel"/>
    <w:tmpl w:val="A816E8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CF15EC"/>
    <w:multiLevelType w:val="hybridMultilevel"/>
    <w:tmpl w:val="816A355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F02039"/>
    <w:multiLevelType w:val="hybridMultilevel"/>
    <w:tmpl w:val="B75CD83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EB38DE"/>
    <w:multiLevelType w:val="hybridMultilevel"/>
    <w:tmpl w:val="B8426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E1FEB"/>
    <w:multiLevelType w:val="hybridMultilevel"/>
    <w:tmpl w:val="A0B0145C"/>
    <w:lvl w:ilvl="0" w:tplc="89D4FC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A9A1E6D"/>
    <w:multiLevelType w:val="hybridMultilevel"/>
    <w:tmpl w:val="CC44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44F4C"/>
    <w:multiLevelType w:val="hybridMultilevel"/>
    <w:tmpl w:val="AAD653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07085"/>
    <w:multiLevelType w:val="hybridMultilevel"/>
    <w:tmpl w:val="F31C010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80C5362"/>
    <w:multiLevelType w:val="hybridMultilevel"/>
    <w:tmpl w:val="9A3C568C"/>
    <w:lvl w:ilvl="0" w:tplc="AF303F36">
      <w:start w:val="1"/>
      <w:numFmt w:val="decimal"/>
      <w:lvlText w:val="%1."/>
      <w:lvlJc w:val="left"/>
      <w:pPr>
        <w:ind w:left="1440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3AD54E96"/>
    <w:multiLevelType w:val="hybridMultilevel"/>
    <w:tmpl w:val="6AA6F0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067AB"/>
    <w:multiLevelType w:val="hybridMultilevel"/>
    <w:tmpl w:val="E042E4D2"/>
    <w:lvl w:ilvl="0" w:tplc="055CD9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912EBA"/>
    <w:multiLevelType w:val="hybridMultilevel"/>
    <w:tmpl w:val="EBCA2386"/>
    <w:lvl w:ilvl="0" w:tplc="B66250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73434AA"/>
    <w:multiLevelType w:val="hybridMultilevel"/>
    <w:tmpl w:val="C7CA36B8"/>
    <w:lvl w:ilvl="0" w:tplc="832EF3C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60294D7C"/>
    <w:multiLevelType w:val="hybridMultilevel"/>
    <w:tmpl w:val="370AC3AA"/>
    <w:lvl w:ilvl="0" w:tplc="6120755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1BA5989"/>
    <w:multiLevelType w:val="hybridMultilevel"/>
    <w:tmpl w:val="39B64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3F03F6F"/>
    <w:multiLevelType w:val="hybridMultilevel"/>
    <w:tmpl w:val="8054974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65172CA"/>
    <w:multiLevelType w:val="hybridMultilevel"/>
    <w:tmpl w:val="E6BEC0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80E37BC"/>
    <w:multiLevelType w:val="hybridMultilevel"/>
    <w:tmpl w:val="039AA60E"/>
    <w:lvl w:ilvl="0" w:tplc="2C506E7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 w15:restartNumberingAfterBreak="0">
    <w:nsid w:val="68CC23FF"/>
    <w:multiLevelType w:val="multilevel"/>
    <w:tmpl w:val="1494D14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350" w:hanging="720"/>
      </w:pPr>
      <w:rPr>
        <w:rFonts w:hint="default"/>
        <w:b/>
        <w:i w:val="0"/>
      </w:rPr>
    </w:lvl>
    <w:lvl w:ilvl="2">
      <w:start w:val="1"/>
      <w:numFmt w:val="decimal"/>
      <w:lvlText w:val="%1.%2)%3.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369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4800" w:hanging="1800"/>
      </w:pPr>
      <w:rPr>
        <w:rFonts w:hint="default"/>
        <w:b/>
      </w:rPr>
    </w:lvl>
  </w:abstractNum>
  <w:abstractNum w:abstractNumId="24" w15:restartNumberingAfterBreak="0">
    <w:nsid w:val="6AA5096C"/>
    <w:multiLevelType w:val="hybridMultilevel"/>
    <w:tmpl w:val="49547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E71B1"/>
    <w:multiLevelType w:val="hybridMultilevel"/>
    <w:tmpl w:val="B6E043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BE71BA9"/>
    <w:multiLevelType w:val="hybridMultilevel"/>
    <w:tmpl w:val="BA9CA3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FAD5169"/>
    <w:multiLevelType w:val="hybridMultilevel"/>
    <w:tmpl w:val="D9040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203079">
    <w:abstractNumId w:val="7"/>
  </w:num>
  <w:num w:numId="2" w16cid:durableId="922301288">
    <w:abstractNumId w:val="13"/>
  </w:num>
  <w:num w:numId="3" w16cid:durableId="569271956">
    <w:abstractNumId w:val="22"/>
  </w:num>
  <w:num w:numId="4" w16cid:durableId="1181819832">
    <w:abstractNumId w:val="23"/>
  </w:num>
  <w:num w:numId="5" w16cid:durableId="1931162849">
    <w:abstractNumId w:val="15"/>
  </w:num>
  <w:num w:numId="6" w16cid:durableId="283273950">
    <w:abstractNumId w:val="16"/>
  </w:num>
  <w:num w:numId="7" w16cid:durableId="221260341">
    <w:abstractNumId w:val="1"/>
  </w:num>
  <w:num w:numId="8" w16cid:durableId="314725631">
    <w:abstractNumId w:val="17"/>
  </w:num>
  <w:num w:numId="9" w16cid:durableId="1565027304">
    <w:abstractNumId w:val="18"/>
  </w:num>
  <w:num w:numId="10" w16cid:durableId="304970717">
    <w:abstractNumId w:val="0"/>
  </w:num>
  <w:num w:numId="11" w16cid:durableId="651567012">
    <w:abstractNumId w:val="9"/>
  </w:num>
  <w:num w:numId="12" w16cid:durableId="1134831225">
    <w:abstractNumId w:val="2"/>
  </w:num>
  <w:num w:numId="13" w16cid:durableId="750587851">
    <w:abstractNumId w:val="27"/>
  </w:num>
  <w:num w:numId="14" w16cid:durableId="760292751">
    <w:abstractNumId w:val="8"/>
  </w:num>
  <w:num w:numId="15" w16cid:durableId="136924273">
    <w:abstractNumId w:val="4"/>
  </w:num>
  <w:num w:numId="16" w16cid:durableId="298147924">
    <w:abstractNumId w:val="10"/>
  </w:num>
  <w:num w:numId="17" w16cid:durableId="1300109446">
    <w:abstractNumId w:val="14"/>
  </w:num>
  <w:num w:numId="18" w16cid:durableId="1241909784">
    <w:abstractNumId w:val="20"/>
  </w:num>
  <w:num w:numId="19" w16cid:durableId="542517329">
    <w:abstractNumId w:val="5"/>
  </w:num>
  <w:num w:numId="20" w16cid:durableId="1259605710">
    <w:abstractNumId w:val="21"/>
  </w:num>
  <w:num w:numId="21" w16cid:durableId="1281451628">
    <w:abstractNumId w:val="3"/>
  </w:num>
  <w:num w:numId="22" w16cid:durableId="1368529383">
    <w:abstractNumId w:val="6"/>
  </w:num>
  <w:num w:numId="23" w16cid:durableId="1126309662">
    <w:abstractNumId w:val="19"/>
  </w:num>
  <w:num w:numId="24" w16cid:durableId="948774855">
    <w:abstractNumId w:val="11"/>
  </w:num>
  <w:num w:numId="25" w16cid:durableId="1757045733">
    <w:abstractNumId w:val="26"/>
  </w:num>
  <w:num w:numId="26" w16cid:durableId="758258615">
    <w:abstractNumId w:val="25"/>
  </w:num>
  <w:num w:numId="27" w16cid:durableId="819426868">
    <w:abstractNumId w:val="24"/>
  </w:num>
  <w:num w:numId="28" w16cid:durableId="832308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2E"/>
    <w:rsid w:val="000006F9"/>
    <w:rsid w:val="0000091A"/>
    <w:rsid w:val="00001673"/>
    <w:rsid w:val="00003663"/>
    <w:rsid w:val="00005E94"/>
    <w:rsid w:val="000119B2"/>
    <w:rsid w:val="0001278B"/>
    <w:rsid w:val="00013DDE"/>
    <w:rsid w:val="00014ACA"/>
    <w:rsid w:val="00017701"/>
    <w:rsid w:val="00017E49"/>
    <w:rsid w:val="00021FFC"/>
    <w:rsid w:val="000227D5"/>
    <w:rsid w:val="00023674"/>
    <w:rsid w:val="00023B12"/>
    <w:rsid w:val="00025311"/>
    <w:rsid w:val="000262F9"/>
    <w:rsid w:val="0002636A"/>
    <w:rsid w:val="00030108"/>
    <w:rsid w:val="0003078A"/>
    <w:rsid w:val="000317E0"/>
    <w:rsid w:val="00032AEC"/>
    <w:rsid w:val="0003398D"/>
    <w:rsid w:val="00034A02"/>
    <w:rsid w:val="00034CD7"/>
    <w:rsid w:val="0003529F"/>
    <w:rsid w:val="000353B8"/>
    <w:rsid w:val="000357DE"/>
    <w:rsid w:val="00036374"/>
    <w:rsid w:val="00036B33"/>
    <w:rsid w:val="000376AF"/>
    <w:rsid w:val="00037F68"/>
    <w:rsid w:val="000403E7"/>
    <w:rsid w:val="0004077D"/>
    <w:rsid w:val="00041020"/>
    <w:rsid w:val="00041298"/>
    <w:rsid w:val="000417F6"/>
    <w:rsid w:val="000428D4"/>
    <w:rsid w:val="00042DFF"/>
    <w:rsid w:val="00043EFC"/>
    <w:rsid w:val="000456FB"/>
    <w:rsid w:val="0004630B"/>
    <w:rsid w:val="000510DC"/>
    <w:rsid w:val="00053B1A"/>
    <w:rsid w:val="000547E5"/>
    <w:rsid w:val="00054979"/>
    <w:rsid w:val="00055A0F"/>
    <w:rsid w:val="00056BDD"/>
    <w:rsid w:val="000579B2"/>
    <w:rsid w:val="00057DEE"/>
    <w:rsid w:val="00060563"/>
    <w:rsid w:val="000725FA"/>
    <w:rsid w:val="00075339"/>
    <w:rsid w:val="00075B93"/>
    <w:rsid w:val="00076A7D"/>
    <w:rsid w:val="000811B7"/>
    <w:rsid w:val="00082C13"/>
    <w:rsid w:val="00083D03"/>
    <w:rsid w:val="00085108"/>
    <w:rsid w:val="0008700C"/>
    <w:rsid w:val="00087609"/>
    <w:rsid w:val="00090F75"/>
    <w:rsid w:val="00091903"/>
    <w:rsid w:val="00091FDE"/>
    <w:rsid w:val="00092145"/>
    <w:rsid w:val="00092D51"/>
    <w:rsid w:val="00092E0D"/>
    <w:rsid w:val="000972B9"/>
    <w:rsid w:val="00097CC0"/>
    <w:rsid w:val="000A03A8"/>
    <w:rsid w:val="000A1635"/>
    <w:rsid w:val="000A3E91"/>
    <w:rsid w:val="000A3FA0"/>
    <w:rsid w:val="000A5C04"/>
    <w:rsid w:val="000A6AAD"/>
    <w:rsid w:val="000A7AD0"/>
    <w:rsid w:val="000B0B17"/>
    <w:rsid w:val="000B5C38"/>
    <w:rsid w:val="000B5E34"/>
    <w:rsid w:val="000B7717"/>
    <w:rsid w:val="000B7C16"/>
    <w:rsid w:val="000B7F57"/>
    <w:rsid w:val="000C1988"/>
    <w:rsid w:val="000C238D"/>
    <w:rsid w:val="000C29C4"/>
    <w:rsid w:val="000D0BB5"/>
    <w:rsid w:val="000D2609"/>
    <w:rsid w:val="000D3717"/>
    <w:rsid w:val="000D3CEA"/>
    <w:rsid w:val="000D5BCA"/>
    <w:rsid w:val="000D5E40"/>
    <w:rsid w:val="000D6517"/>
    <w:rsid w:val="000D6975"/>
    <w:rsid w:val="000D6AD4"/>
    <w:rsid w:val="000D76DF"/>
    <w:rsid w:val="000D7D4C"/>
    <w:rsid w:val="000E18AE"/>
    <w:rsid w:val="000E3BF4"/>
    <w:rsid w:val="000E62C4"/>
    <w:rsid w:val="000E6D1C"/>
    <w:rsid w:val="000F0BA5"/>
    <w:rsid w:val="000F2CE4"/>
    <w:rsid w:val="000F4356"/>
    <w:rsid w:val="000F5AEC"/>
    <w:rsid w:val="001016C2"/>
    <w:rsid w:val="00102B12"/>
    <w:rsid w:val="00104489"/>
    <w:rsid w:val="0010450A"/>
    <w:rsid w:val="00104B5A"/>
    <w:rsid w:val="00105B96"/>
    <w:rsid w:val="00105C21"/>
    <w:rsid w:val="00105DC4"/>
    <w:rsid w:val="0010725A"/>
    <w:rsid w:val="00110773"/>
    <w:rsid w:val="001120D4"/>
    <w:rsid w:val="00115C80"/>
    <w:rsid w:val="001173B7"/>
    <w:rsid w:val="0011766A"/>
    <w:rsid w:val="00117F7A"/>
    <w:rsid w:val="0012095D"/>
    <w:rsid w:val="00122B89"/>
    <w:rsid w:val="001233AA"/>
    <w:rsid w:val="00124C89"/>
    <w:rsid w:val="00125C41"/>
    <w:rsid w:val="00125E93"/>
    <w:rsid w:val="00125F74"/>
    <w:rsid w:val="00126A21"/>
    <w:rsid w:val="0012739C"/>
    <w:rsid w:val="00127900"/>
    <w:rsid w:val="001306B0"/>
    <w:rsid w:val="00133478"/>
    <w:rsid w:val="001335F4"/>
    <w:rsid w:val="00135ED5"/>
    <w:rsid w:val="00135EE2"/>
    <w:rsid w:val="00135F5D"/>
    <w:rsid w:val="00137D7D"/>
    <w:rsid w:val="00140C35"/>
    <w:rsid w:val="0014111C"/>
    <w:rsid w:val="001418B6"/>
    <w:rsid w:val="00141FE0"/>
    <w:rsid w:val="00142409"/>
    <w:rsid w:val="00142610"/>
    <w:rsid w:val="001443B8"/>
    <w:rsid w:val="00144CA6"/>
    <w:rsid w:val="00145497"/>
    <w:rsid w:val="00145B85"/>
    <w:rsid w:val="00146659"/>
    <w:rsid w:val="001470A6"/>
    <w:rsid w:val="00147EA8"/>
    <w:rsid w:val="001508EF"/>
    <w:rsid w:val="001526A8"/>
    <w:rsid w:val="001535CA"/>
    <w:rsid w:val="00153F01"/>
    <w:rsid w:val="00154406"/>
    <w:rsid w:val="00154D64"/>
    <w:rsid w:val="00156BA5"/>
    <w:rsid w:val="0015756B"/>
    <w:rsid w:val="00162B0A"/>
    <w:rsid w:val="00163633"/>
    <w:rsid w:val="00163880"/>
    <w:rsid w:val="00164CBB"/>
    <w:rsid w:val="001678B3"/>
    <w:rsid w:val="001706BA"/>
    <w:rsid w:val="00170ED8"/>
    <w:rsid w:val="0017169A"/>
    <w:rsid w:val="001716A3"/>
    <w:rsid w:val="00172962"/>
    <w:rsid w:val="00172ADF"/>
    <w:rsid w:val="0017323B"/>
    <w:rsid w:val="001732FF"/>
    <w:rsid w:val="001740BC"/>
    <w:rsid w:val="001746DA"/>
    <w:rsid w:val="00176D47"/>
    <w:rsid w:val="00177F09"/>
    <w:rsid w:val="00181CEA"/>
    <w:rsid w:val="00182D9A"/>
    <w:rsid w:val="00186998"/>
    <w:rsid w:val="001929B6"/>
    <w:rsid w:val="00193027"/>
    <w:rsid w:val="001968CB"/>
    <w:rsid w:val="001A0E37"/>
    <w:rsid w:val="001A1421"/>
    <w:rsid w:val="001A33BB"/>
    <w:rsid w:val="001A3A71"/>
    <w:rsid w:val="001A6139"/>
    <w:rsid w:val="001A6810"/>
    <w:rsid w:val="001A71D5"/>
    <w:rsid w:val="001A7C3A"/>
    <w:rsid w:val="001A7F7E"/>
    <w:rsid w:val="001B1E6C"/>
    <w:rsid w:val="001B226C"/>
    <w:rsid w:val="001B29D4"/>
    <w:rsid w:val="001B29E8"/>
    <w:rsid w:val="001B2F93"/>
    <w:rsid w:val="001B3287"/>
    <w:rsid w:val="001B398C"/>
    <w:rsid w:val="001B3AA3"/>
    <w:rsid w:val="001B598A"/>
    <w:rsid w:val="001B5A25"/>
    <w:rsid w:val="001B71ED"/>
    <w:rsid w:val="001B76B4"/>
    <w:rsid w:val="001C48E1"/>
    <w:rsid w:val="001C4D92"/>
    <w:rsid w:val="001C515D"/>
    <w:rsid w:val="001D2131"/>
    <w:rsid w:val="001D2991"/>
    <w:rsid w:val="001D2D8E"/>
    <w:rsid w:val="001D483D"/>
    <w:rsid w:val="001D6414"/>
    <w:rsid w:val="001D6877"/>
    <w:rsid w:val="001E015F"/>
    <w:rsid w:val="001E0D9E"/>
    <w:rsid w:val="001E10F6"/>
    <w:rsid w:val="001E1BB0"/>
    <w:rsid w:val="001E21E1"/>
    <w:rsid w:val="001E3545"/>
    <w:rsid w:val="001E3E40"/>
    <w:rsid w:val="001E433B"/>
    <w:rsid w:val="001E5B18"/>
    <w:rsid w:val="001E5DA1"/>
    <w:rsid w:val="001E684A"/>
    <w:rsid w:val="001E6E8B"/>
    <w:rsid w:val="001E7394"/>
    <w:rsid w:val="001E7E7F"/>
    <w:rsid w:val="001F0914"/>
    <w:rsid w:val="001F09F2"/>
    <w:rsid w:val="001F10F3"/>
    <w:rsid w:val="001F2C03"/>
    <w:rsid w:val="001F384D"/>
    <w:rsid w:val="001F3B92"/>
    <w:rsid w:val="001F3C9F"/>
    <w:rsid w:val="001F4E0B"/>
    <w:rsid w:val="001F581B"/>
    <w:rsid w:val="001F64B3"/>
    <w:rsid w:val="001F64B9"/>
    <w:rsid w:val="001F684E"/>
    <w:rsid w:val="00201335"/>
    <w:rsid w:val="00201665"/>
    <w:rsid w:val="00205209"/>
    <w:rsid w:val="002061D2"/>
    <w:rsid w:val="00206942"/>
    <w:rsid w:val="002101BE"/>
    <w:rsid w:val="0021203D"/>
    <w:rsid w:val="002132D1"/>
    <w:rsid w:val="002135B1"/>
    <w:rsid w:val="0021696B"/>
    <w:rsid w:val="00217090"/>
    <w:rsid w:val="002211B0"/>
    <w:rsid w:val="0022318B"/>
    <w:rsid w:val="002248F5"/>
    <w:rsid w:val="00227B7D"/>
    <w:rsid w:val="00231561"/>
    <w:rsid w:val="0023317E"/>
    <w:rsid w:val="00233CC0"/>
    <w:rsid w:val="002343E1"/>
    <w:rsid w:val="00234B69"/>
    <w:rsid w:val="00235BDB"/>
    <w:rsid w:val="00237ACB"/>
    <w:rsid w:val="0024130D"/>
    <w:rsid w:val="002421FD"/>
    <w:rsid w:val="002438A9"/>
    <w:rsid w:val="00243C0C"/>
    <w:rsid w:val="00244FDA"/>
    <w:rsid w:val="00245019"/>
    <w:rsid w:val="0024732E"/>
    <w:rsid w:val="0024749E"/>
    <w:rsid w:val="002507B0"/>
    <w:rsid w:val="002524EC"/>
    <w:rsid w:val="002533A8"/>
    <w:rsid w:val="0025634B"/>
    <w:rsid w:val="00256F61"/>
    <w:rsid w:val="00262650"/>
    <w:rsid w:val="00263349"/>
    <w:rsid w:val="0026499B"/>
    <w:rsid w:val="00264E9A"/>
    <w:rsid w:val="00265793"/>
    <w:rsid w:val="0026660A"/>
    <w:rsid w:val="00266A7B"/>
    <w:rsid w:val="0027087E"/>
    <w:rsid w:val="0027509B"/>
    <w:rsid w:val="0027599F"/>
    <w:rsid w:val="002763DE"/>
    <w:rsid w:val="00276C90"/>
    <w:rsid w:val="00277046"/>
    <w:rsid w:val="0028196F"/>
    <w:rsid w:val="00282EA0"/>
    <w:rsid w:val="002913CD"/>
    <w:rsid w:val="002922F2"/>
    <w:rsid w:val="00292EBB"/>
    <w:rsid w:val="00292F3A"/>
    <w:rsid w:val="0029301D"/>
    <w:rsid w:val="00293471"/>
    <w:rsid w:val="002939C2"/>
    <w:rsid w:val="002948A2"/>
    <w:rsid w:val="0029746E"/>
    <w:rsid w:val="002A1C13"/>
    <w:rsid w:val="002A43B8"/>
    <w:rsid w:val="002A5182"/>
    <w:rsid w:val="002A6358"/>
    <w:rsid w:val="002A65E9"/>
    <w:rsid w:val="002B10B3"/>
    <w:rsid w:val="002B1305"/>
    <w:rsid w:val="002B1EA2"/>
    <w:rsid w:val="002B2682"/>
    <w:rsid w:val="002B27BC"/>
    <w:rsid w:val="002B4D09"/>
    <w:rsid w:val="002C08D0"/>
    <w:rsid w:val="002C0ABF"/>
    <w:rsid w:val="002C2F98"/>
    <w:rsid w:val="002C369A"/>
    <w:rsid w:val="002C3E78"/>
    <w:rsid w:val="002C4150"/>
    <w:rsid w:val="002C4593"/>
    <w:rsid w:val="002C51AB"/>
    <w:rsid w:val="002C5C88"/>
    <w:rsid w:val="002C74CF"/>
    <w:rsid w:val="002C7E2D"/>
    <w:rsid w:val="002D06ED"/>
    <w:rsid w:val="002D06EE"/>
    <w:rsid w:val="002D0CF7"/>
    <w:rsid w:val="002D0DF1"/>
    <w:rsid w:val="002D17BE"/>
    <w:rsid w:val="002D196B"/>
    <w:rsid w:val="002D4F3C"/>
    <w:rsid w:val="002D5277"/>
    <w:rsid w:val="002D634B"/>
    <w:rsid w:val="002D68CB"/>
    <w:rsid w:val="002D6E6B"/>
    <w:rsid w:val="002E0034"/>
    <w:rsid w:val="002E55D4"/>
    <w:rsid w:val="002E6748"/>
    <w:rsid w:val="002E6990"/>
    <w:rsid w:val="002E752A"/>
    <w:rsid w:val="002E7DE0"/>
    <w:rsid w:val="002F0F15"/>
    <w:rsid w:val="002F0FB7"/>
    <w:rsid w:val="002F1007"/>
    <w:rsid w:val="002F2770"/>
    <w:rsid w:val="002F32BB"/>
    <w:rsid w:val="002F3C74"/>
    <w:rsid w:val="002F4F5C"/>
    <w:rsid w:val="00300402"/>
    <w:rsid w:val="00300F9A"/>
    <w:rsid w:val="00301379"/>
    <w:rsid w:val="00301DEB"/>
    <w:rsid w:val="00302183"/>
    <w:rsid w:val="00302967"/>
    <w:rsid w:val="003037E2"/>
    <w:rsid w:val="00303F62"/>
    <w:rsid w:val="003062E0"/>
    <w:rsid w:val="00306D33"/>
    <w:rsid w:val="00310628"/>
    <w:rsid w:val="00310C51"/>
    <w:rsid w:val="003126B4"/>
    <w:rsid w:val="00312C49"/>
    <w:rsid w:val="00313D61"/>
    <w:rsid w:val="00317431"/>
    <w:rsid w:val="00322380"/>
    <w:rsid w:val="003226DE"/>
    <w:rsid w:val="00323167"/>
    <w:rsid w:val="003237FE"/>
    <w:rsid w:val="00326479"/>
    <w:rsid w:val="0032686A"/>
    <w:rsid w:val="00326D74"/>
    <w:rsid w:val="003273EF"/>
    <w:rsid w:val="00327BA4"/>
    <w:rsid w:val="00327C52"/>
    <w:rsid w:val="003301D4"/>
    <w:rsid w:val="00330A00"/>
    <w:rsid w:val="003314A1"/>
    <w:rsid w:val="00331737"/>
    <w:rsid w:val="00332484"/>
    <w:rsid w:val="00332840"/>
    <w:rsid w:val="00334348"/>
    <w:rsid w:val="00335F02"/>
    <w:rsid w:val="003372F4"/>
    <w:rsid w:val="00337D3A"/>
    <w:rsid w:val="0034110A"/>
    <w:rsid w:val="00342712"/>
    <w:rsid w:val="003439BA"/>
    <w:rsid w:val="00343D1D"/>
    <w:rsid w:val="00345A18"/>
    <w:rsid w:val="00347812"/>
    <w:rsid w:val="00347A6E"/>
    <w:rsid w:val="0035345E"/>
    <w:rsid w:val="003551A9"/>
    <w:rsid w:val="00355664"/>
    <w:rsid w:val="003566B4"/>
    <w:rsid w:val="00356A41"/>
    <w:rsid w:val="00356F61"/>
    <w:rsid w:val="00360221"/>
    <w:rsid w:val="00360E61"/>
    <w:rsid w:val="0036101D"/>
    <w:rsid w:val="003615E1"/>
    <w:rsid w:val="00361737"/>
    <w:rsid w:val="0036432D"/>
    <w:rsid w:val="00366469"/>
    <w:rsid w:val="00372710"/>
    <w:rsid w:val="003727F2"/>
    <w:rsid w:val="00374DB4"/>
    <w:rsid w:val="00377D90"/>
    <w:rsid w:val="00377F45"/>
    <w:rsid w:val="00380882"/>
    <w:rsid w:val="0038223F"/>
    <w:rsid w:val="003833FE"/>
    <w:rsid w:val="0038545F"/>
    <w:rsid w:val="0038780B"/>
    <w:rsid w:val="00390117"/>
    <w:rsid w:val="003908C7"/>
    <w:rsid w:val="00391E37"/>
    <w:rsid w:val="0039233A"/>
    <w:rsid w:val="00393040"/>
    <w:rsid w:val="00395255"/>
    <w:rsid w:val="00396347"/>
    <w:rsid w:val="003969C1"/>
    <w:rsid w:val="00397049"/>
    <w:rsid w:val="003978A5"/>
    <w:rsid w:val="00397A08"/>
    <w:rsid w:val="003A0323"/>
    <w:rsid w:val="003A0C8A"/>
    <w:rsid w:val="003A215F"/>
    <w:rsid w:val="003A2272"/>
    <w:rsid w:val="003A3DDD"/>
    <w:rsid w:val="003A50C0"/>
    <w:rsid w:val="003A6BF4"/>
    <w:rsid w:val="003A7571"/>
    <w:rsid w:val="003B05E8"/>
    <w:rsid w:val="003B0814"/>
    <w:rsid w:val="003B0ED4"/>
    <w:rsid w:val="003B1498"/>
    <w:rsid w:val="003B2018"/>
    <w:rsid w:val="003B28BA"/>
    <w:rsid w:val="003B2F28"/>
    <w:rsid w:val="003B32F7"/>
    <w:rsid w:val="003B68B4"/>
    <w:rsid w:val="003C171D"/>
    <w:rsid w:val="003C1846"/>
    <w:rsid w:val="003C2135"/>
    <w:rsid w:val="003C2E5A"/>
    <w:rsid w:val="003C334F"/>
    <w:rsid w:val="003C42E5"/>
    <w:rsid w:val="003C49A1"/>
    <w:rsid w:val="003C5938"/>
    <w:rsid w:val="003C5DBD"/>
    <w:rsid w:val="003C6A67"/>
    <w:rsid w:val="003D0410"/>
    <w:rsid w:val="003D4E0B"/>
    <w:rsid w:val="003E0E35"/>
    <w:rsid w:val="003E1563"/>
    <w:rsid w:val="003E3AA0"/>
    <w:rsid w:val="003E3EE0"/>
    <w:rsid w:val="003E56EF"/>
    <w:rsid w:val="003E7AA4"/>
    <w:rsid w:val="003F0DF5"/>
    <w:rsid w:val="003F10A2"/>
    <w:rsid w:val="003F12EF"/>
    <w:rsid w:val="003F2964"/>
    <w:rsid w:val="003F333D"/>
    <w:rsid w:val="003F3475"/>
    <w:rsid w:val="003F3D9A"/>
    <w:rsid w:val="003F3EEA"/>
    <w:rsid w:val="003F477C"/>
    <w:rsid w:val="00400757"/>
    <w:rsid w:val="004013DF"/>
    <w:rsid w:val="00401CBD"/>
    <w:rsid w:val="00402E8B"/>
    <w:rsid w:val="00403364"/>
    <w:rsid w:val="00403E15"/>
    <w:rsid w:val="00405DEE"/>
    <w:rsid w:val="004061FB"/>
    <w:rsid w:val="00406685"/>
    <w:rsid w:val="00410B1E"/>
    <w:rsid w:val="00414E78"/>
    <w:rsid w:val="00415478"/>
    <w:rsid w:val="004178D2"/>
    <w:rsid w:val="004309ED"/>
    <w:rsid w:val="00430BC1"/>
    <w:rsid w:val="00431427"/>
    <w:rsid w:val="0043165A"/>
    <w:rsid w:val="00433DD8"/>
    <w:rsid w:val="0043466E"/>
    <w:rsid w:val="0043525C"/>
    <w:rsid w:val="00437D20"/>
    <w:rsid w:val="00442355"/>
    <w:rsid w:val="00444705"/>
    <w:rsid w:val="00444943"/>
    <w:rsid w:val="00444BC3"/>
    <w:rsid w:val="00444C27"/>
    <w:rsid w:val="00445719"/>
    <w:rsid w:val="00445AA3"/>
    <w:rsid w:val="00445D1B"/>
    <w:rsid w:val="00446640"/>
    <w:rsid w:val="00446A1B"/>
    <w:rsid w:val="0044726B"/>
    <w:rsid w:val="0044731C"/>
    <w:rsid w:val="00447D23"/>
    <w:rsid w:val="004548B0"/>
    <w:rsid w:val="00454988"/>
    <w:rsid w:val="00455365"/>
    <w:rsid w:val="0045609E"/>
    <w:rsid w:val="00457ADC"/>
    <w:rsid w:val="00460163"/>
    <w:rsid w:val="00461244"/>
    <w:rsid w:val="00461EE9"/>
    <w:rsid w:val="004620CE"/>
    <w:rsid w:val="00462A83"/>
    <w:rsid w:val="00464E38"/>
    <w:rsid w:val="00465B12"/>
    <w:rsid w:val="004676F7"/>
    <w:rsid w:val="00467E0D"/>
    <w:rsid w:val="00470D4C"/>
    <w:rsid w:val="00471A71"/>
    <w:rsid w:val="00474CF1"/>
    <w:rsid w:val="00475E85"/>
    <w:rsid w:val="00475FC8"/>
    <w:rsid w:val="0047610D"/>
    <w:rsid w:val="00477F53"/>
    <w:rsid w:val="004808BA"/>
    <w:rsid w:val="0048131F"/>
    <w:rsid w:val="004816E4"/>
    <w:rsid w:val="00481BEB"/>
    <w:rsid w:val="00482CB6"/>
    <w:rsid w:val="004842FE"/>
    <w:rsid w:val="0048487F"/>
    <w:rsid w:val="00485129"/>
    <w:rsid w:val="00485229"/>
    <w:rsid w:val="0048535E"/>
    <w:rsid w:val="00485612"/>
    <w:rsid w:val="00486B4D"/>
    <w:rsid w:val="00491726"/>
    <w:rsid w:val="0049431D"/>
    <w:rsid w:val="004952A6"/>
    <w:rsid w:val="004969C4"/>
    <w:rsid w:val="00496B2F"/>
    <w:rsid w:val="00496DBC"/>
    <w:rsid w:val="00496F71"/>
    <w:rsid w:val="0049742E"/>
    <w:rsid w:val="004A00E4"/>
    <w:rsid w:val="004A0988"/>
    <w:rsid w:val="004A1B9A"/>
    <w:rsid w:val="004A1E18"/>
    <w:rsid w:val="004A2627"/>
    <w:rsid w:val="004A2F0C"/>
    <w:rsid w:val="004A2F15"/>
    <w:rsid w:val="004A3AE3"/>
    <w:rsid w:val="004A4255"/>
    <w:rsid w:val="004A65EF"/>
    <w:rsid w:val="004A716F"/>
    <w:rsid w:val="004B09BE"/>
    <w:rsid w:val="004B10DA"/>
    <w:rsid w:val="004B2287"/>
    <w:rsid w:val="004B2419"/>
    <w:rsid w:val="004B3D24"/>
    <w:rsid w:val="004B3E28"/>
    <w:rsid w:val="004B4E91"/>
    <w:rsid w:val="004B5F60"/>
    <w:rsid w:val="004B7735"/>
    <w:rsid w:val="004C0D7F"/>
    <w:rsid w:val="004C2699"/>
    <w:rsid w:val="004C27C3"/>
    <w:rsid w:val="004C3142"/>
    <w:rsid w:val="004C39AD"/>
    <w:rsid w:val="004C4F55"/>
    <w:rsid w:val="004C6464"/>
    <w:rsid w:val="004C6745"/>
    <w:rsid w:val="004D1695"/>
    <w:rsid w:val="004D233C"/>
    <w:rsid w:val="004D4B79"/>
    <w:rsid w:val="004D508D"/>
    <w:rsid w:val="004D51E9"/>
    <w:rsid w:val="004D5AD3"/>
    <w:rsid w:val="004D6492"/>
    <w:rsid w:val="004E22D7"/>
    <w:rsid w:val="004E2688"/>
    <w:rsid w:val="004E36FA"/>
    <w:rsid w:val="004E421B"/>
    <w:rsid w:val="004E6EB6"/>
    <w:rsid w:val="004E7CC7"/>
    <w:rsid w:val="004E7E95"/>
    <w:rsid w:val="004F06E0"/>
    <w:rsid w:val="004F3AC8"/>
    <w:rsid w:val="004F3DE9"/>
    <w:rsid w:val="004F3E36"/>
    <w:rsid w:val="004F465A"/>
    <w:rsid w:val="004F4C9D"/>
    <w:rsid w:val="004F5583"/>
    <w:rsid w:val="004F6959"/>
    <w:rsid w:val="005013E9"/>
    <w:rsid w:val="00501707"/>
    <w:rsid w:val="00502145"/>
    <w:rsid w:val="00503181"/>
    <w:rsid w:val="00503D03"/>
    <w:rsid w:val="00504C29"/>
    <w:rsid w:val="00507F73"/>
    <w:rsid w:val="00512C5F"/>
    <w:rsid w:val="005131AD"/>
    <w:rsid w:val="00513D6A"/>
    <w:rsid w:val="005170BD"/>
    <w:rsid w:val="00517A96"/>
    <w:rsid w:val="0052167B"/>
    <w:rsid w:val="00525AE2"/>
    <w:rsid w:val="005271C0"/>
    <w:rsid w:val="00527E33"/>
    <w:rsid w:val="00527E9F"/>
    <w:rsid w:val="005308D0"/>
    <w:rsid w:val="005309C2"/>
    <w:rsid w:val="00531042"/>
    <w:rsid w:val="00531250"/>
    <w:rsid w:val="005314B5"/>
    <w:rsid w:val="00531C2C"/>
    <w:rsid w:val="00534C3C"/>
    <w:rsid w:val="00534E6A"/>
    <w:rsid w:val="005366F9"/>
    <w:rsid w:val="00536D2E"/>
    <w:rsid w:val="005401FA"/>
    <w:rsid w:val="005411A4"/>
    <w:rsid w:val="0054133A"/>
    <w:rsid w:val="00541BB2"/>
    <w:rsid w:val="00542AAA"/>
    <w:rsid w:val="00542C41"/>
    <w:rsid w:val="00543ED6"/>
    <w:rsid w:val="00553FD7"/>
    <w:rsid w:val="005577A8"/>
    <w:rsid w:val="00560613"/>
    <w:rsid w:val="005606D9"/>
    <w:rsid w:val="005611C2"/>
    <w:rsid w:val="005624C5"/>
    <w:rsid w:val="0056475C"/>
    <w:rsid w:val="00565C7A"/>
    <w:rsid w:val="0056637E"/>
    <w:rsid w:val="005679D6"/>
    <w:rsid w:val="00571B5F"/>
    <w:rsid w:val="00572CC4"/>
    <w:rsid w:val="00573A0C"/>
    <w:rsid w:val="0057694B"/>
    <w:rsid w:val="005773B7"/>
    <w:rsid w:val="00577C09"/>
    <w:rsid w:val="00582C15"/>
    <w:rsid w:val="0058408E"/>
    <w:rsid w:val="00585122"/>
    <w:rsid w:val="0058581A"/>
    <w:rsid w:val="00587F71"/>
    <w:rsid w:val="005901BE"/>
    <w:rsid w:val="005911E3"/>
    <w:rsid w:val="00591671"/>
    <w:rsid w:val="0059195A"/>
    <w:rsid w:val="0059273D"/>
    <w:rsid w:val="0059353D"/>
    <w:rsid w:val="00593D88"/>
    <w:rsid w:val="005948A2"/>
    <w:rsid w:val="0059497C"/>
    <w:rsid w:val="00594CA9"/>
    <w:rsid w:val="00594E81"/>
    <w:rsid w:val="0059641C"/>
    <w:rsid w:val="00596688"/>
    <w:rsid w:val="00597C11"/>
    <w:rsid w:val="005A0A1B"/>
    <w:rsid w:val="005A2484"/>
    <w:rsid w:val="005A4EA7"/>
    <w:rsid w:val="005B0661"/>
    <w:rsid w:val="005B2A68"/>
    <w:rsid w:val="005B3853"/>
    <w:rsid w:val="005B3F8A"/>
    <w:rsid w:val="005B4182"/>
    <w:rsid w:val="005B4F1A"/>
    <w:rsid w:val="005B52C3"/>
    <w:rsid w:val="005B60A8"/>
    <w:rsid w:val="005B6DE7"/>
    <w:rsid w:val="005B7894"/>
    <w:rsid w:val="005B7949"/>
    <w:rsid w:val="005B7F0A"/>
    <w:rsid w:val="005B7F55"/>
    <w:rsid w:val="005C0785"/>
    <w:rsid w:val="005C0838"/>
    <w:rsid w:val="005C11FB"/>
    <w:rsid w:val="005C172C"/>
    <w:rsid w:val="005C2D1F"/>
    <w:rsid w:val="005C3CCA"/>
    <w:rsid w:val="005C43A1"/>
    <w:rsid w:val="005C5F61"/>
    <w:rsid w:val="005C703A"/>
    <w:rsid w:val="005C73B2"/>
    <w:rsid w:val="005C7BAF"/>
    <w:rsid w:val="005D081C"/>
    <w:rsid w:val="005D0BAB"/>
    <w:rsid w:val="005E15A5"/>
    <w:rsid w:val="005E15C6"/>
    <w:rsid w:val="005E22E1"/>
    <w:rsid w:val="005E2B9A"/>
    <w:rsid w:val="005E4C08"/>
    <w:rsid w:val="005E6B2E"/>
    <w:rsid w:val="005E7262"/>
    <w:rsid w:val="005E75D3"/>
    <w:rsid w:val="005F0969"/>
    <w:rsid w:val="005F0CE4"/>
    <w:rsid w:val="005F1F6D"/>
    <w:rsid w:val="005F5012"/>
    <w:rsid w:val="005F53F3"/>
    <w:rsid w:val="005F5BF8"/>
    <w:rsid w:val="005F633E"/>
    <w:rsid w:val="005F76E6"/>
    <w:rsid w:val="005F7C0B"/>
    <w:rsid w:val="00600690"/>
    <w:rsid w:val="00600C59"/>
    <w:rsid w:val="00602554"/>
    <w:rsid w:val="00602F70"/>
    <w:rsid w:val="00604B19"/>
    <w:rsid w:val="00605274"/>
    <w:rsid w:val="006056B8"/>
    <w:rsid w:val="0060729A"/>
    <w:rsid w:val="00607DCC"/>
    <w:rsid w:val="006109FC"/>
    <w:rsid w:val="00610AA4"/>
    <w:rsid w:val="00610EA6"/>
    <w:rsid w:val="006110C0"/>
    <w:rsid w:val="0061117E"/>
    <w:rsid w:val="00612C6E"/>
    <w:rsid w:val="00612C82"/>
    <w:rsid w:val="00614C12"/>
    <w:rsid w:val="00614F1E"/>
    <w:rsid w:val="00615F8E"/>
    <w:rsid w:val="006200CA"/>
    <w:rsid w:val="00620372"/>
    <w:rsid w:val="0062086C"/>
    <w:rsid w:val="006235C7"/>
    <w:rsid w:val="00624068"/>
    <w:rsid w:val="00624ED4"/>
    <w:rsid w:val="00625101"/>
    <w:rsid w:val="00627BCB"/>
    <w:rsid w:val="006302FC"/>
    <w:rsid w:val="00630798"/>
    <w:rsid w:val="00633E96"/>
    <w:rsid w:val="00634BD4"/>
    <w:rsid w:val="00636BDD"/>
    <w:rsid w:val="006418EB"/>
    <w:rsid w:val="00643479"/>
    <w:rsid w:val="0064465D"/>
    <w:rsid w:val="00644DE4"/>
    <w:rsid w:val="00645613"/>
    <w:rsid w:val="006460D8"/>
    <w:rsid w:val="00646B6C"/>
    <w:rsid w:val="00647773"/>
    <w:rsid w:val="006522A9"/>
    <w:rsid w:val="006549F7"/>
    <w:rsid w:val="0065514C"/>
    <w:rsid w:val="00655323"/>
    <w:rsid w:val="00656375"/>
    <w:rsid w:val="00660006"/>
    <w:rsid w:val="00664522"/>
    <w:rsid w:val="006657C1"/>
    <w:rsid w:val="00665AEC"/>
    <w:rsid w:val="00666FC9"/>
    <w:rsid w:val="00667DE7"/>
    <w:rsid w:val="00670B51"/>
    <w:rsid w:val="00671C8F"/>
    <w:rsid w:val="00671D7E"/>
    <w:rsid w:val="00673D02"/>
    <w:rsid w:val="00675226"/>
    <w:rsid w:val="006767B4"/>
    <w:rsid w:val="00680BD9"/>
    <w:rsid w:val="0068247B"/>
    <w:rsid w:val="00683F70"/>
    <w:rsid w:val="00684F47"/>
    <w:rsid w:val="00687D3A"/>
    <w:rsid w:val="006900B4"/>
    <w:rsid w:val="00690765"/>
    <w:rsid w:val="0069158F"/>
    <w:rsid w:val="00692EE3"/>
    <w:rsid w:val="00693021"/>
    <w:rsid w:val="0069344D"/>
    <w:rsid w:val="006969A8"/>
    <w:rsid w:val="006A0B07"/>
    <w:rsid w:val="006A0D0E"/>
    <w:rsid w:val="006A0DAA"/>
    <w:rsid w:val="006A181F"/>
    <w:rsid w:val="006A3C78"/>
    <w:rsid w:val="006A42EE"/>
    <w:rsid w:val="006A4AB6"/>
    <w:rsid w:val="006A659F"/>
    <w:rsid w:val="006A75B8"/>
    <w:rsid w:val="006A7694"/>
    <w:rsid w:val="006A78B2"/>
    <w:rsid w:val="006B124A"/>
    <w:rsid w:val="006B372C"/>
    <w:rsid w:val="006B4059"/>
    <w:rsid w:val="006B454F"/>
    <w:rsid w:val="006B5AF7"/>
    <w:rsid w:val="006B67EC"/>
    <w:rsid w:val="006B7287"/>
    <w:rsid w:val="006B7FC0"/>
    <w:rsid w:val="006C18C6"/>
    <w:rsid w:val="006C2176"/>
    <w:rsid w:val="006C2E6F"/>
    <w:rsid w:val="006C409E"/>
    <w:rsid w:val="006C524E"/>
    <w:rsid w:val="006C5711"/>
    <w:rsid w:val="006D0385"/>
    <w:rsid w:val="006D07EC"/>
    <w:rsid w:val="006D1597"/>
    <w:rsid w:val="006D25D8"/>
    <w:rsid w:val="006D294E"/>
    <w:rsid w:val="006D2FC2"/>
    <w:rsid w:val="006D5255"/>
    <w:rsid w:val="006D6256"/>
    <w:rsid w:val="006D6972"/>
    <w:rsid w:val="006D7DF8"/>
    <w:rsid w:val="006E1098"/>
    <w:rsid w:val="006E2436"/>
    <w:rsid w:val="006E493C"/>
    <w:rsid w:val="006E705A"/>
    <w:rsid w:val="006E7072"/>
    <w:rsid w:val="006F01FD"/>
    <w:rsid w:val="006F305F"/>
    <w:rsid w:val="006F3D1D"/>
    <w:rsid w:val="006F5755"/>
    <w:rsid w:val="006F57A0"/>
    <w:rsid w:val="006F75EE"/>
    <w:rsid w:val="00702329"/>
    <w:rsid w:val="00702E24"/>
    <w:rsid w:val="0070365D"/>
    <w:rsid w:val="007057F7"/>
    <w:rsid w:val="007059B0"/>
    <w:rsid w:val="00706650"/>
    <w:rsid w:val="0071044E"/>
    <w:rsid w:val="00711E5E"/>
    <w:rsid w:val="00712CDD"/>
    <w:rsid w:val="00713C49"/>
    <w:rsid w:val="00714901"/>
    <w:rsid w:val="0071692F"/>
    <w:rsid w:val="007170D2"/>
    <w:rsid w:val="007172EC"/>
    <w:rsid w:val="007204C0"/>
    <w:rsid w:val="0072144F"/>
    <w:rsid w:val="00723A1F"/>
    <w:rsid w:val="00723D62"/>
    <w:rsid w:val="007264C8"/>
    <w:rsid w:val="00726FC6"/>
    <w:rsid w:val="00727CA6"/>
    <w:rsid w:val="00727CF0"/>
    <w:rsid w:val="00731E65"/>
    <w:rsid w:val="00733FBE"/>
    <w:rsid w:val="007347C8"/>
    <w:rsid w:val="00734B0C"/>
    <w:rsid w:val="00735CB7"/>
    <w:rsid w:val="007364EE"/>
    <w:rsid w:val="0073689A"/>
    <w:rsid w:val="00736A52"/>
    <w:rsid w:val="0074000E"/>
    <w:rsid w:val="0074058B"/>
    <w:rsid w:val="0074089F"/>
    <w:rsid w:val="00742ACB"/>
    <w:rsid w:val="00742B36"/>
    <w:rsid w:val="00743054"/>
    <w:rsid w:val="00745B66"/>
    <w:rsid w:val="00746957"/>
    <w:rsid w:val="00746BB3"/>
    <w:rsid w:val="0074796E"/>
    <w:rsid w:val="00747F63"/>
    <w:rsid w:val="00750227"/>
    <w:rsid w:val="00750438"/>
    <w:rsid w:val="007531AB"/>
    <w:rsid w:val="00753505"/>
    <w:rsid w:val="00753EE3"/>
    <w:rsid w:val="0075676F"/>
    <w:rsid w:val="00761BB0"/>
    <w:rsid w:val="007621CB"/>
    <w:rsid w:val="00762BC1"/>
    <w:rsid w:val="00763FF7"/>
    <w:rsid w:val="00763FFB"/>
    <w:rsid w:val="0076458A"/>
    <w:rsid w:val="00764A9A"/>
    <w:rsid w:val="00765499"/>
    <w:rsid w:val="007656B7"/>
    <w:rsid w:val="007674B0"/>
    <w:rsid w:val="00767A0F"/>
    <w:rsid w:val="00771B90"/>
    <w:rsid w:val="0077243B"/>
    <w:rsid w:val="007730C5"/>
    <w:rsid w:val="00774DB4"/>
    <w:rsid w:val="00775BF6"/>
    <w:rsid w:val="00785933"/>
    <w:rsid w:val="00786FE5"/>
    <w:rsid w:val="00787F4D"/>
    <w:rsid w:val="0079099E"/>
    <w:rsid w:val="00792D9A"/>
    <w:rsid w:val="00793440"/>
    <w:rsid w:val="00794911"/>
    <w:rsid w:val="00794EFF"/>
    <w:rsid w:val="0079651D"/>
    <w:rsid w:val="007A0C98"/>
    <w:rsid w:val="007A0CB6"/>
    <w:rsid w:val="007A1306"/>
    <w:rsid w:val="007A36F9"/>
    <w:rsid w:val="007A45ED"/>
    <w:rsid w:val="007A4A44"/>
    <w:rsid w:val="007A524A"/>
    <w:rsid w:val="007A6B19"/>
    <w:rsid w:val="007B00D1"/>
    <w:rsid w:val="007B1032"/>
    <w:rsid w:val="007B1135"/>
    <w:rsid w:val="007B14A8"/>
    <w:rsid w:val="007B2F54"/>
    <w:rsid w:val="007B4125"/>
    <w:rsid w:val="007B474B"/>
    <w:rsid w:val="007B698E"/>
    <w:rsid w:val="007B7B1D"/>
    <w:rsid w:val="007B7EF3"/>
    <w:rsid w:val="007C01C2"/>
    <w:rsid w:val="007C02AC"/>
    <w:rsid w:val="007C02BA"/>
    <w:rsid w:val="007C1F7F"/>
    <w:rsid w:val="007C315F"/>
    <w:rsid w:val="007C4310"/>
    <w:rsid w:val="007C4606"/>
    <w:rsid w:val="007C7F5F"/>
    <w:rsid w:val="007D0F8C"/>
    <w:rsid w:val="007D14B3"/>
    <w:rsid w:val="007D16E6"/>
    <w:rsid w:val="007D33F3"/>
    <w:rsid w:val="007D373E"/>
    <w:rsid w:val="007D6288"/>
    <w:rsid w:val="007E1F4C"/>
    <w:rsid w:val="007E218E"/>
    <w:rsid w:val="007E269E"/>
    <w:rsid w:val="007E2A35"/>
    <w:rsid w:val="007E32A4"/>
    <w:rsid w:val="007E3B1B"/>
    <w:rsid w:val="007E3D53"/>
    <w:rsid w:val="007E47B2"/>
    <w:rsid w:val="007F1DF0"/>
    <w:rsid w:val="007F3A49"/>
    <w:rsid w:val="007F3C73"/>
    <w:rsid w:val="007F3E60"/>
    <w:rsid w:val="007F5849"/>
    <w:rsid w:val="007F59D7"/>
    <w:rsid w:val="007F6E71"/>
    <w:rsid w:val="007F7DD0"/>
    <w:rsid w:val="007F7FD0"/>
    <w:rsid w:val="00800296"/>
    <w:rsid w:val="008010D1"/>
    <w:rsid w:val="00801DDA"/>
    <w:rsid w:val="00802767"/>
    <w:rsid w:val="00802932"/>
    <w:rsid w:val="00802F52"/>
    <w:rsid w:val="00807148"/>
    <w:rsid w:val="00810916"/>
    <w:rsid w:val="008115AB"/>
    <w:rsid w:val="00813595"/>
    <w:rsid w:val="008135E2"/>
    <w:rsid w:val="00813FBE"/>
    <w:rsid w:val="00814BDC"/>
    <w:rsid w:val="00814F7C"/>
    <w:rsid w:val="008152C2"/>
    <w:rsid w:val="0081623F"/>
    <w:rsid w:val="0081668C"/>
    <w:rsid w:val="00817C85"/>
    <w:rsid w:val="0082113F"/>
    <w:rsid w:val="00822074"/>
    <w:rsid w:val="008242D1"/>
    <w:rsid w:val="008259A5"/>
    <w:rsid w:val="00825CA5"/>
    <w:rsid w:val="00827040"/>
    <w:rsid w:val="00827322"/>
    <w:rsid w:val="00830147"/>
    <w:rsid w:val="0083056B"/>
    <w:rsid w:val="0083162C"/>
    <w:rsid w:val="00831AB7"/>
    <w:rsid w:val="00834075"/>
    <w:rsid w:val="008410FF"/>
    <w:rsid w:val="00842FFF"/>
    <w:rsid w:val="00843B71"/>
    <w:rsid w:val="00846B42"/>
    <w:rsid w:val="00846FD8"/>
    <w:rsid w:val="008518E9"/>
    <w:rsid w:val="00855834"/>
    <w:rsid w:val="00856E66"/>
    <w:rsid w:val="0085792B"/>
    <w:rsid w:val="0086384C"/>
    <w:rsid w:val="00864167"/>
    <w:rsid w:val="00864D05"/>
    <w:rsid w:val="0086761E"/>
    <w:rsid w:val="00870C70"/>
    <w:rsid w:val="008712EB"/>
    <w:rsid w:val="008722C9"/>
    <w:rsid w:val="0087279D"/>
    <w:rsid w:val="00872EA4"/>
    <w:rsid w:val="00873360"/>
    <w:rsid w:val="00875826"/>
    <w:rsid w:val="0087741F"/>
    <w:rsid w:val="008778E2"/>
    <w:rsid w:val="00880555"/>
    <w:rsid w:val="00880650"/>
    <w:rsid w:val="008824AB"/>
    <w:rsid w:val="00882C86"/>
    <w:rsid w:val="008838AA"/>
    <w:rsid w:val="0088470C"/>
    <w:rsid w:val="00886591"/>
    <w:rsid w:val="008900E9"/>
    <w:rsid w:val="00891F0E"/>
    <w:rsid w:val="00893352"/>
    <w:rsid w:val="00893A72"/>
    <w:rsid w:val="00893A7C"/>
    <w:rsid w:val="00895CAA"/>
    <w:rsid w:val="008960B0"/>
    <w:rsid w:val="008A0E3F"/>
    <w:rsid w:val="008A1885"/>
    <w:rsid w:val="008A1D6F"/>
    <w:rsid w:val="008A2008"/>
    <w:rsid w:val="008A20B2"/>
    <w:rsid w:val="008A26CE"/>
    <w:rsid w:val="008A3A27"/>
    <w:rsid w:val="008A4731"/>
    <w:rsid w:val="008A4C36"/>
    <w:rsid w:val="008B1A18"/>
    <w:rsid w:val="008B1B56"/>
    <w:rsid w:val="008B2527"/>
    <w:rsid w:val="008B4815"/>
    <w:rsid w:val="008B4E70"/>
    <w:rsid w:val="008B7589"/>
    <w:rsid w:val="008C4B40"/>
    <w:rsid w:val="008C681A"/>
    <w:rsid w:val="008D05A9"/>
    <w:rsid w:val="008D2439"/>
    <w:rsid w:val="008D2895"/>
    <w:rsid w:val="008D48AD"/>
    <w:rsid w:val="008D49D0"/>
    <w:rsid w:val="008D563F"/>
    <w:rsid w:val="008D5995"/>
    <w:rsid w:val="008D5FD3"/>
    <w:rsid w:val="008E151F"/>
    <w:rsid w:val="008E2327"/>
    <w:rsid w:val="008E406B"/>
    <w:rsid w:val="008E444D"/>
    <w:rsid w:val="008E4F26"/>
    <w:rsid w:val="008E577F"/>
    <w:rsid w:val="008E5A0C"/>
    <w:rsid w:val="008E5A42"/>
    <w:rsid w:val="008E7FC4"/>
    <w:rsid w:val="008F0854"/>
    <w:rsid w:val="008F0D34"/>
    <w:rsid w:val="008F1617"/>
    <w:rsid w:val="008F2F93"/>
    <w:rsid w:val="008F3467"/>
    <w:rsid w:val="008F367E"/>
    <w:rsid w:val="008F5743"/>
    <w:rsid w:val="008F7759"/>
    <w:rsid w:val="009005D3"/>
    <w:rsid w:val="00900753"/>
    <w:rsid w:val="0090081D"/>
    <w:rsid w:val="00900EAE"/>
    <w:rsid w:val="00903F4C"/>
    <w:rsid w:val="0090425F"/>
    <w:rsid w:val="00906746"/>
    <w:rsid w:val="00906E46"/>
    <w:rsid w:val="00910B11"/>
    <w:rsid w:val="00910EE4"/>
    <w:rsid w:val="00912AF9"/>
    <w:rsid w:val="00912CA9"/>
    <w:rsid w:val="0091320F"/>
    <w:rsid w:val="00913E4E"/>
    <w:rsid w:val="0091565E"/>
    <w:rsid w:val="009176D1"/>
    <w:rsid w:val="009202F5"/>
    <w:rsid w:val="00921B95"/>
    <w:rsid w:val="00921CB4"/>
    <w:rsid w:val="00923557"/>
    <w:rsid w:val="009238B6"/>
    <w:rsid w:val="00923D13"/>
    <w:rsid w:val="00923E18"/>
    <w:rsid w:val="009241AC"/>
    <w:rsid w:val="00924728"/>
    <w:rsid w:val="00924B22"/>
    <w:rsid w:val="00925487"/>
    <w:rsid w:val="00926FF1"/>
    <w:rsid w:val="009305AD"/>
    <w:rsid w:val="00930E92"/>
    <w:rsid w:val="009325DA"/>
    <w:rsid w:val="009326B8"/>
    <w:rsid w:val="00932E5F"/>
    <w:rsid w:val="0093305A"/>
    <w:rsid w:val="009337B8"/>
    <w:rsid w:val="00933EA0"/>
    <w:rsid w:val="009351DB"/>
    <w:rsid w:val="009354F5"/>
    <w:rsid w:val="009367A8"/>
    <w:rsid w:val="00937335"/>
    <w:rsid w:val="00937A18"/>
    <w:rsid w:val="00941A85"/>
    <w:rsid w:val="00943EBC"/>
    <w:rsid w:val="00944F19"/>
    <w:rsid w:val="009452E5"/>
    <w:rsid w:val="00946200"/>
    <w:rsid w:val="00946524"/>
    <w:rsid w:val="00946B30"/>
    <w:rsid w:val="00950289"/>
    <w:rsid w:val="00951155"/>
    <w:rsid w:val="009561A7"/>
    <w:rsid w:val="00957163"/>
    <w:rsid w:val="009616C7"/>
    <w:rsid w:val="00963572"/>
    <w:rsid w:val="00966254"/>
    <w:rsid w:val="009677E0"/>
    <w:rsid w:val="00967EF6"/>
    <w:rsid w:val="00971334"/>
    <w:rsid w:val="00971E6A"/>
    <w:rsid w:val="0097347A"/>
    <w:rsid w:val="00974EFD"/>
    <w:rsid w:val="009754AA"/>
    <w:rsid w:val="00975D04"/>
    <w:rsid w:val="00977B5C"/>
    <w:rsid w:val="00980742"/>
    <w:rsid w:val="009810E5"/>
    <w:rsid w:val="00981379"/>
    <w:rsid w:val="0098288A"/>
    <w:rsid w:val="00983C66"/>
    <w:rsid w:val="0098504A"/>
    <w:rsid w:val="00985BCA"/>
    <w:rsid w:val="00986339"/>
    <w:rsid w:val="009873DE"/>
    <w:rsid w:val="009906E4"/>
    <w:rsid w:val="00990C21"/>
    <w:rsid w:val="00991921"/>
    <w:rsid w:val="009922C2"/>
    <w:rsid w:val="00992837"/>
    <w:rsid w:val="009934CC"/>
    <w:rsid w:val="0099684B"/>
    <w:rsid w:val="00996BFC"/>
    <w:rsid w:val="00997F20"/>
    <w:rsid w:val="009A085C"/>
    <w:rsid w:val="009A1D73"/>
    <w:rsid w:val="009A399D"/>
    <w:rsid w:val="009A3BD7"/>
    <w:rsid w:val="009A3D60"/>
    <w:rsid w:val="009A529A"/>
    <w:rsid w:val="009A5CD3"/>
    <w:rsid w:val="009A5D47"/>
    <w:rsid w:val="009B03D7"/>
    <w:rsid w:val="009B089B"/>
    <w:rsid w:val="009B109F"/>
    <w:rsid w:val="009B2B34"/>
    <w:rsid w:val="009B30A6"/>
    <w:rsid w:val="009B59C2"/>
    <w:rsid w:val="009C5E7F"/>
    <w:rsid w:val="009C7AE7"/>
    <w:rsid w:val="009C7BED"/>
    <w:rsid w:val="009D2C63"/>
    <w:rsid w:val="009D5DA4"/>
    <w:rsid w:val="009E150D"/>
    <w:rsid w:val="009E1CFE"/>
    <w:rsid w:val="009E2073"/>
    <w:rsid w:val="009E36E3"/>
    <w:rsid w:val="009E4E2D"/>
    <w:rsid w:val="009E517F"/>
    <w:rsid w:val="009E5F8A"/>
    <w:rsid w:val="009E659D"/>
    <w:rsid w:val="009E6A1F"/>
    <w:rsid w:val="009E7124"/>
    <w:rsid w:val="009F06D4"/>
    <w:rsid w:val="009F0F4F"/>
    <w:rsid w:val="009F0FEB"/>
    <w:rsid w:val="009F13A8"/>
    <w:rsid w:val="009F21BD"/>
    <w:rsid w:val="009F272B"/>
    <w:rsid w:val="009F2E4A"/>
    <w:rsid w:val="009F3AF0"/>
    <w:rsid w:val="009F3BE0"/>
    <w:rsid w:val="009F59DD"/>
    <w:rsid w:val="009F5DDF"/>
    <w:rsid w:val="009F64CD"/>
    <w:rsid w:val="009F6DBE"/>
    <w:rsid w:val="009F7D4A"/>
    <w:rsid w:val="00A01403"/>
    <w:rsid w:val="00A01E3B"/>
    <w:rsid w:val="00A02DDE"/>
    <w:rsid w:val="00A03063"/>
    <w:rsid w:val="00A04BE8"/>
    <w:rsid w:val="00A04DB9"/>
    <w:rsid w:val="00A0680B"/>
    <w:rsid w:val="00A07199"/>
    <w:rsid w:val="00A0727C"/>
    <w:rsid w:val="00A10B0D"/>
    <w:rsid w:val="00A11127"/>
    <w:rsid w:val="00A1288C"/>
    <w:rsid w:val="00A132FB"/>
    <w:rsid w:val="00A13F1B"/>
    <w:rsid w:val="00A1409C"/>
    <w:rsid w:val="00A204F9"/>
    <w:rsid w:val="00A20B83"/>
    <w:rsid w:val="00A246B5"/>
    <w:rsid w:val="00A25397"/>
    <w:rsid w:val="00A25935"/>
    <w:rsid w:val="00A26211"/>
    <w:rsid w:val="00A272E7"/>
    <w:rsid w:val="00A27843"/>
    <w:rsid w:val="00A27AB5"/>
    <w:rsid w:val="00A27FFD"/>
    <w:rsid w:val="00A3002E"/>
    <w:rsid w:val="00A30343"/>
    <w:rsid w:val="00A30541"/>
    <w:rsid w:val="00A31C78"/>
    <w:rsid w:val="00A33FF2"/>
    <w:rsid w:val="00A34587"/>
    <w:rsid w:val="00A34D34"/>
    <w:rsid w:val="00A35E7F"/>
    <w:rsid w:val="00A368E7"/>
    <w:rsid w:val="00A40B1A"/>
    <w:rsid w:val="00A410D9"/>
    <w:rsid w:val="00A419F1"/>
    <w:rsid w:val="00A428AA"/>
    <w:rsid w:val="00A44311"/>
    <w:rsid w:val="00A45563"/>
    <w:rsid w:val="00A50F62"/>
    <w:rsid w:val="00A5199A"/>
    <w:rsid w:val="00A52585"/>
    <w:rsid w:val="00A5285D"/>
    <w:rsid w:val="00A552D6"/>
    <w:rsid w:val="00A603C4"/>
    <w:rsid w:val="00A618D4"/>
    <w:rsid w:val="00A62879"/>
    <w:rsid w:val="00A62C7D"/>
    <w:rsid w:val="00A635D2"/>
    <w:rsid w:val="00A6379D"/>
    <w:rsid w:val="00A65AAD"/>
    <w:rsid w:val="00A65BDD"/>
    <w:rsid w:val="00A671F0"/>
    <w:rsid w:val="00A702FF"/>
    <w:rsid w:val="00A7031D"/>
    <w:rsid w:val="00A704A3"/>
    <w:rsid w:val="00A7073E"/>
    <w:rsid w:val="00A70F4D"/>
    <w:rsid w:val="00A73771"/>
    <w:rsid w:val="00A77E47"/>
    <w:rsid w:val="00A77F57"/>
    <w:rsid w:val="00A80D30"/>
    <w:rsid w:val="00A822F9"/>
    <w:rsid w:val="00A83B23"/>
    <w:rsid w:val="00A869D7"/>
    <w:rsid w:val="00A8770B"/>
    <w:rsid w:val="00A91093"/>
    <w:rsid w:val="00A92CEE"/>
    <w:rsid w:val="00A93129"/>
    <w:rsid w:val="00AA05A4"/>
    <w:rsid w:val="00AA1078"/>
    <w:rsid w:val="00AA12FE"/>
    <w:rsid w:val="00AA1414"/>
    <w:rsid w:val="00AA392C"/>
    <w:rsid w:val="00AA4BEE"/>
    <w:rsid w:val="00AA5B54"/>
    <w:rsid w:val="00AA6F42"/>
    <w:rsid w:val="00AB0144"/>
    <w:rsid w:val="00AB0682"/>
    <w:rsid w:val="00AB1C04"/>
    <w:rsid w:val="00AB1D28"/>
    <w:rsid w:val="00AB37EA"/>
    <w:rsid w:val="00AB5A20"/>
    <w:rsid w:val="00AB6BB5"/>
    <w:rsid w:val="00AB7527"/>
    <w:rsid w:val="00AB799E"/>
    <w:rsid w:val="00AB7D0A"/>
    <w:rsid w:val="00AC17A3"/>
    <w:rsid w:val="00AC18C5"/>
    <w:rsid w:val="00AC197B"/>
    <w:rsid w:val="00AC1DD6"/>
    <w:rsid w:val="00AC207B"/>
    <w:rsid w:val="00AC344E"/>
    <w:rsid w:val="00AC5111"/>
    <w:rsid w:val="00AC5CB8"/>
    <w:rsid w:val="00AC79C9"/>
    <w:rsid w:val="00AD07CB"/>
    <w:rsid w:val="00AD2ED7"/>
    <w:rsid w:val="00AD32C8"/>
    <w:rsid w:val="00AD4024"/>
    <w:rsid w:val="00AD4D94"/>
    <w:rsid w:val="00AD619A"/>
    <w:rsid w:val="00AD69F5"/>
    <w:rsid w:val="00AD6DC8"/>
    <w:rsid w:val="00AE038D"/>
    <w:rsid w:val="00AE0734"/>
    <w:rsid w:val="00AE0856"/>
    <w:rsid w:val="00AE3BAE"/>
    <w:rsid w:val="00AE4601"/>
    <w:rsid w:val="00AE47EB"/>
    <w:rsid w:val="00AE6F62"/>
    <w:rsid w:val="00AF16A9"/>
    <w:rsid w:val="00AF1F97"/>
    <w:rsid w:val="00AF41C2"/>
    <w:rsid w:val="00AF4C81"/>
    <w:rsid w:val="00AF5C04"/>
    <w:rsid w:val="00B00391"/>
    <w:rsid w:val="00B03B4E"/>
    <w:rsid w:val="00B041AF"/>
    <w:rsid w:val="00B05D72"/>
    <w:rsid w:val="00B07578"/>
    <w:rsid w:val="00B07624"/>
    <w:rsid w:val="00B07EFC"/>
    <w:rsid w:val="00B1592C"/>
    <w:rsid w:val="00B161CA"/>
    <w:rsid w:val="00B1650B"/>
    <w:rsid w:val="00B16545"/>
    <w:rsid w:val="00B17C72"/>
    <w:rsid w:val="00B2068E"/>
    <w:rsid w:val="00B20C4B"/>
    <w:rsid w:val="00B211A4"/>
    <w:rsid w:val="00B22084"/>
    <w:rsid w:val="00B228B8"/>
    <w:rsid w:val="00B229D5"/>
    <w:rsid w:val="00B23FF0"/>
    <w:rsid w:val="00B24B99"/>
    <w:rsid w:val="00B261CB"/>
    <w:rsid w:val="00B2631B"/>
    <w:rsid w:val="00B26494"/>
    <w:rsid w:val="00B26E6E"/>
    <w:rsid w:val="00B27803"/>
    <w:rsid w:val="00B30529"/>
    <w:rsid w:val="00B30CB8"/>
    <w:rsid w:val="00B30D6D"/>
    <w:rsid w:val="00B31FCE"/>
    <w:rsid w:val="00B324D2"/>
    <w:rsid w:val="00B32BC0"/>
    <w:rsid w:val="00B334E8"/>
    <w:rsid w:val="00B33C3C"/>
    <w:rsid w:val="00B3435E"/>
    <w:rsid w:val="00B35356"/>
    <w:rsid w:val="00B35F3E"/>
    <w:rsid w:val="00B37FC4"/>
    <w:rsid w:val="00B41C35"/>
    <w:rsid w:val="00B42D11"/>
    <w:rsid w:val="00B44829"/>
    <w:rsid w:val="00B448AE"/>
    <w:rsid w:val="00B45172"/>
    <w:rsid w:val="00B5194D"/>
    <w:rsid w:val="00B528E4"/>
    <w:rsid w:val="00B55D6C"/>
    <w:rsid w:val="00B57B2B"/>
    <w:rsid w:val="00B61578"/>
    <w:rsid w:val="00B618A7"/>
    <w:rsid w:val="00B61A06"/>
    <w:rsid w:val="00B61E8F"/>
    <w:rsid w:val="00B627F0"/>
    <w:rsid w:val="00B62889"/>
    <w:rsid w:val="00B63EF5"/>
    <w:rsid w:val="00B645BE"/>
    <w:rsid w:val="00B665EC"/>
    <w:rsid w:val="00B66E3F"/>
    <w:rsid w:val="00B67673"/>
    <w:rsid w:val="00B71475"/>
    <w:rsid w:val="00B714D0"/>
    <w:rsid w:val="00B75CAC"/>
    <w:rsid w:val="00B779D9"/>
    <w:rsid w:val="00B80EB9"/>
    <w:rsid w:val="00B81005"/>
    <w:rsid w:val="00B82939"/>
    <w:rsid w:val="00B82C35"/>
    <w:rsid w:val="00B851D3"/>
    <w:rsid w:val="00B85210"/>
    <w:rsid w:val="00B87E9D"/>
    <w:rsid w:val="00B92686"/>
    <w:rsid w:val="00B92801"/>
    <w:rsid w:val="00B93363"/>
    <w:rsid w:val="00B94A14"/>
    <w:rsid w:val="00B95F9D"/>
    <w:rsid w:val="00B9650D"/>
    <w:rsid w:val="00B96B67"/>
    <w:rsid w:val="00BA1646"/>
    <w:rsid w:val="00BA19FA"/>
    <w:rsid w:val="00BA379F"/>
    <w:rsid w:val="00BA3E81"/>
    <w:rsid w:val="00BA546F"/>
    <w:rsid w:val="00BA5E91"/>
    <w:rsid w:val="00BA6363"/>
    <w:rsid w:val="00BB1A22"/>
    <w:rsid w:val="00BB2323"/>
    <w:rsid w:val="00BB265B"/>
    <w:rsid w:val="00BB30D4"/>
    <w:rsid w:val="00BB3FCA"/>
    <w:rsid w:val="00BB4459"/>
    <w:rsid w:val="00BB54DA"/>
    <w:rsid w:val="00BB5EBB"/>
    <w:rsid w:val="00BB6AC6"/>
    <w:rsid w:val="00BB7312"/>
    <w:rsid w:val="00BB7C0E"/>
    <w:rsid w:val="00BC1092"/>
    <w:rsid w:val="00BC2D02"/>
    <w:rsid w:val="00BC31A3"/>
    <w:rsid w:val="00BC4760"/>
    <w:rsid w:val="00BC49BD"/>
    <w:rsid w:val="00BC5AE8"/>
    <w:rsid w:val="00BC6E14"/>
    <w:rsid w:val="00BC7593"/>
    <w:rsid w:val="00BD04F6"/>
    <w:rsid w:val="00BD0643"/>
    <w:rsid w:val="00BD1DDD"/>
    <w:rsid w:val="00BD57EB"/>
    <w:rsid w:val="00BD6D13"/>
    <w:rsid w:val="00BD7B54"/>
    <w:rsid w:val="00BE1672"/>
    <w:rsid w:val="00BE2216"/>
    <w:rsid w:val="00BE59F1"/>
    <w:rsid w:val="00BE61E4"/>
    <w:rsid w:val="00BE7736"/>
    <w:rsid w:val="00BF070B"/>
    <w:rsid w:val="00BF1B1C"/>
    <w:rsid w:val="00BF222F"/>
    <w:rsid w:val="00BF2755"/>
    <w:rsid w:val="00BF3020"/>
    <w:rsid w:val="00BF3240"/>
    <w:rsid w:val="00BF36F7"/>
    <w:rsid w:val="00BF3E4E"/>
    <w:rsid w:val="00BF4667"/>
    <w:rsid w:val="00BF6D56"/>
    <w:rsid w:val="00C000A9"/>
    <w:rsid w:val="00C00305"/>
    <w:rsid w:val="00C007C2"/>
    <w:rsid w:val="00C01B06"/>
    <w:rsid w:val="00C02059"/>
    <w:rsid w:val="00C020AA"/>
    <w:rsid w:val="00C04527"/>
    <w:rsid w:val="00C0478D"/>
    <w:rsid w:val="00C052BD"/>
    <w:rsid w:val="00C06AA1"/>
    <w:rsid w:val="00C07E55"/>
    <w:rsid w:val="00C11689"/>
    <w:rsid w:val="00C12CC7"/>
    <w:rsid w:val="00C15B72"/>
    <w:rsid w:val="00C15E18"/>
    <w:rsid w:val="00C16D22"/>
    <w:rsid w:val="00C22C52"/>
    <w:rsid w:val="00C27C40"/>
    <w:rsid w:val="00C30274"/>
    <w:rsid w:val="00C316AE"/>
    <w:rsid w:val="00C31EEA"/>
    <w:rsid w:val="00C322E4"/>
    <w:rsid w:val="00C33B2E"/>
    <w:rsid w:val="00C33E36"/>
    <w:rsid w:val="00C346D5"/>
    <w:rsid w:val="00C3477F"/>
    <w:rsid w:val="00C35955"/>
    <w:rsid w:val="00C3787B"/>
    <w:rsid w:val="00C37A49"/>
    <w:rsid w:val="00C37EF6"/>
    <w:rsid w:val="00C4122E"/>
    <w:rsid w:val="00C42A48"/>
    <w:rsid w:val="00C433EE"/>
    <w:rsid w:val="00C443CC"/>
    <w:rsid w:val="00C4617E"/>
    <w:rsid w:val="00C47BD1"/>
    <w:rsid w:val="00C47E34"/>
    <w:rsid w:val="00C5085E"/>
    <w:rsid w:val="00C523A3"/>
    <w:rsid w:val="00C539C2"/>
    <w:rsid w:val="00C53E4F"/>
    <w:rsid w:val="00C56ABC"/>
    <w:rsid w:val="00C56E23"/>
    <w:rsid w:val="00C5779C"/>
    <w:rsid w:val="00C57A1C"/>
    <w:rsid w:val="00C603D8"/>
    <w:rsid w:val="00C6131A"/>
    <w:rsid w:val="00C61965"/>
    <w:rsid w:val="00C62C44"/>
    <w:rsid w:val="00C63B99"/>
    <w:rsid w:val="00C65428"/>
    <w:rsid w:val="00C65A16"/>
    <w:rsid w:val="00C70477"/>
    <w:rsid w:val="00C70CCF"/>
    <w:rsid w:val="00C70D2E"/>
    <w:rsid w:val="00C712B0"/>
    <w:rsid w:val="00C72BC5"/>
    <w:rsid w:val="00C7371D"/>
    <w:rsid w:val="00C742F7"/>
    <w:rsid w:val="00C75585"/>
    <w:rsid w:val="00C769BF"/>
    <w:rsid w:val="00C76F09"/>
    <w:rsid w:val="00C801D9"/>
    <w:rsid w:val="00C80327"/>
    <w:rsid w:val="00C83D55"/>
    <w:rsid w:val="00C86967"/>
    <w:rsid w:val="00C86DE1"/>
    <w:rsid w:val="00C87379"/>
    <w:rsid w:val="00C901B9"/>
    <w:rsid w:val="00C905AB"/>
    <w:rsid w:val="00C910E3"/>
    <w:rsid w:val="00C91A47"/>
    <w:rsid w:val="00C924AD"/>
    <w:rsid w:val="00C92A09"/>
    <w:rsid w:val="00C93416"/>
    <w:rsid w:val="00C938D9"/>
    <w:rsid w:val="00C9413A"/>
    <w:rsid w:val="00CA1D74"/>
    <w:rsid w:val="00CA29F2"/>
    <w:rsid w:val="00CA32DF"/>
    <w:rsid w:val="00CA3F60"/>
    <w:rsid w:val="00CA51F5"/>
    <w:rsid w:val="00CA5F35"/>
    <w:rsid w:val="00CA6810"/>
    <w:rsid w:val="00CB2364"/>
    <w:rsid w:val="00CB3CBA"/>
    <w:rsid w:val="00CB4219"/>
    <w:rsid w:val="00CB6E2F"/>
    <w:rsid w:val="00CC0FE7"/>
    <w:rsid w:val="00CC215A"/>
    <w:rsid w:val="00CC23D2"/>
    <w:rsid w:val="00CC4A83"/>
    <w:rsid w:val="00CC5C44"/>
    <w:rsid w:val="00CC6724"/>
    <w:rsid w:val="00CD0B28"/>
    <w:rsid w:val="00CD0F05"/>
    <w:rsid w:val="00CD1709"/>
    <w:rsid w:val="00CD1FF3"/>
    <w:rsid w:val="00CD41F9"/>
    <w:rsid w:val="00CD43D0"/>
    <w:rsid w:val="00CD4DC6"/>
    <w:rsid w:val="00CD5816"/>
    <w:rsid w:val="00CD6860"/>
    <w:rsid w:val="00CD7E58"/>
    <w:rsid w:val="00CE059E"/>
    <w:rsid w:val="00CE397F"/>
    <w:rsid w:val="00CE5252"/>
    <w:rsid w:val="00CE5963"/>
    <w:rsid w:val="00CE5E4C"/>
    <w:rsid w:val="00CE65E8"/>
    <w:rsid w:val="00CE6EBB"/>
    <w:rsid w:val="00CE73DD"/>
    <w:rsid w:val="00CE75DA"/>
    <w:rsid w:val="00CE7F3A"/>
    <w:rsid w:val="00CF0296"/>
    <w:rsid w:val="00CF0564"/>
    <w:rsid w:val="00CF0F2C"/>
    <w:rsid w:val="00CF33D6"/>
    <w:rsid w:val="00CF3B9B"/>
    <w:rsid w:val="00CF3E04"/>
    <w:rsid w:val="00CF6AB5"/>
    <w:rsid w:val="00CF7151"/>
    <w:rsid w:val="00CF74DB"/>
    <w:rsid w:val="00D00EB7"/>
    <w:rsid w:val="00D00F3B"/>
    <w:rsid w:val="00D00F8C"/>
    <w:rsid w:val="00D01840"/>
    <w:rsid w:val="00D029EE"/>
    <w:rsid w:val="00D02F23"/>
    <w:rsid w:val="00D033E7"/>
    <w:rsid w:val="00D04268"/>
    <w:rsid w:val="00D0491E"/>
    <w:rsid w:val="00D052C1"/>
    <w:rsid w:val="00D05E49"/>
    <w:rsid w:val="00D067B3"/>
    <w:rsid w:val="00D135E6"/>
    <w:rsid w:val="00D14CB7"/>
    <w:rsid w:val="00D151B9"/>
    <w:rsid w:val="00D154B5"/>
    <w:rsid w:val="00D157FE"/>
    <w:rsid w:val="00D1616A"/>
    <w:rsid w:val="00D164F2"/>
    <w:rsid w:val="00D16F60"/>
    <w:rsid w:val="00D175DF"/>
    <w:rsid w:val="00D220F5"/>
    <w:rsid w:val="00D23039"/>
    <w:rsid w:val="00D23148"/>
    <w:rsid w:val="00D2547B"/>
    <w:rsid w:val="00D26A77"/>
    <w:rsid w:val="00D27834"/>
    <w:rsid w:val="00D27929"/>
    <w:rsid w:val="00D3037B"/>
    <w:rsid w:val="00D30832"/>
    <w:rsid w:val="00D3275A"/>
    <w:rsid w:val="00D334A4"/>
    <w:rsid w:val="00D33CE8"/>
    <w:rsid w:val="00D3469F"/>
    <w:rsid w:val="00D34BDB"/>
    <w:rsid w:val="00D358EB"/>
    <w:rsid w:val="00D37FC8"/>
    <w:rsid w:val="00D37FE8"/>
    <w:rsid w:val="00D40A64"/>
    <w:rsid w:val="00D45F21"/>
    <w:rsid w:val="00D473A5"/>
    <w:rsid w:val="00D4791E"/>
    <w:rsid w:val="00D50F28"/>
    <w:rsid w:val="00D52C95"/>
    <w:rsid w:val="00D57327"/>
    <w:rsid w:val="00D617A7"/>
    <w:rsid w:val="00D6310E"/>
    <w:rsid w:val="00D64B5C"/>
    <w:rsid w:val="00D64C5C"/>
    <w:rsid w:val="00D64EC3"/>
    <w:rsid w:val="00D6700F"/>
    <w:rsid w:val="00D67A17"/>
    <w:rsid w:val="00D67A4F"/>
    <w:rsid w:val="00D67E84"/>
    <w:rsid w:val="00D701AA"/>
    <w:rsid w:val="00D71CB3"/>
    <w:rsid w:val="00D72161"/>
    <w:rsid w:val="00D723B4"/>
    <w:rsid w:val="00D7340E"/>
    <w:rsid w:val="00D74AB9"/>
    <w:rsid w:val="00D767E6"/>
    <w:rsid w:val="00D76CE3"/>
    <w:rsid w:val="00D77F4A"/>
    <w:rsid w:val="00D8020C"/>
    <w:rsid w:val="00D8073B"/>
    <w:rsid w:val="00D811CF"/>
    <w:rsid w:val="00D81BFA"/>
    <w:rsid w:val="00D81C27"/>
    <w:rsid w:val="00D836EB"/>
    <w:rsid w:val="00D83D8C"/>
    <w:rsid w:val="00D8443A"/>
    <w:rsid w:val="00D8496E"/>
    <w:rsid w:val="00D858C6"/>
    <w:rsid w:val="00D86D6D"/>
    <w:rsid w:val="00D907CC"/>
    <w:rsid w:val="00D910B2"/>
    <w:rsid w:val="00D91CA9"/>
    <w:rsid w:val="00D93EE1"/>
    <w:rsid w:val="00D94DEB"/>
    <w:rsid w:val="00D94F86"/>
    <w:rsid w:val="00D960CF"/>
    <w:rsid w:val="00D962BB"/>
    <w:rsid w:val="00D96398"/>
    <w:rsid w:val="00D97A6B"/>
    <w:rsid w:val="00D97BA7"/>
    <w:rsid w:val="00DA0098"/>
    <w:rsid w:val="00DA26BE"/>
    <w:rsid w:val="00DA2BA8"/>
    <w:rsid w:val="00DA2F70"/>
    <w:rsid w:val="00DA3687"/>
    <w:rsid w:val="00DA4069"/>
    <w:rsid w:val="00DA43D8"/>
    <w:rsid w:val="00DA50B7"/>
    <w:rsid w:val="00DA5325"/>
    <w:rsid w:val="00DA53BF"/>
    <w:rsid w:val="00DA65FB"/>
    <w:rsid w:val="00DB2438"/>
    <w:rsid w:val="00DB28EA"/>
    <w:rsid w:val="00DB314C"/>
    <w:rsid w:val="00DB4208"/>
    <w:rsid w:val="00DB4F11"/>
    <w:rsid w:val="00DB57F4"/>
    <w:rsid w:val="00DB5E75"/>
    <w:rsid w:val="00DB630B"/>
    <w:rsid w:val="00DB642B"/>
    <w:rsid w:val="00DB79EE"/>
    <w:rsid w:val="00DB7F7D"/>
    <w:rsid w:val="00DC0705"/>
    <w:rsid w:val="00DC0746"/>
    <w:rsid w:val="00DC0F02"/>
    <w:rsid w:val="00DC190D"/>
    <w:rsid w:val="00DC2B29"/>
    <w:rsid w:val="00DC4CBD"/>
    <w:rsid w:val="00DC563B"/>
    <w:rsid w:val="00DC6F18"/>
    <w:rsid w:val="00DC72FF"/>
    <w:rsid w:val="00DC79B0"/>
    <w:rsid w:val="00DD1A8F"/>
    <w:rsid w:val="00DD1BD6"/>
    <w:rsid w:val="00DD3350"/>
    <w:rsid w:val="00DD7116"/>
    <w:rsid w:val="00DE14FB"/>
    <w:rsid w:val="00DE2F24"/>
    <w:rsid w:val="00DE377E"/>
    <w:rsid w:val="00DE39FC"/>
    <w:rsid w:val="00DE3BB3"/>
    <w:rsid w:val="00DE3DCF"/>
    <w:rsid w:val="00DE4A39"/>
    <w:rsid w:val="00DE58ED"/>
    <w:rsid w:val="00DE5D0D"/>
    <w:rsid w:val="00DE630E"/>
    <w:rsid w:val="00DF29E9"/>
    <w:rsid w:val="00DF39FD"/>
    <w:rsid w:val="00DF4339"/>
    <w:rsid w:val="00DF489A"/>
    <w:rsid w:val="00DF6512"/>
    <w:rsid w:val="00DF697B"/>
    <w:rsid w:val="00DF6DF8"/>
    <w:rsid w:val="00DF7B5A"/>
    <w:rsid w:val="00E0090C"/>
    <w:rsid w:val="00E04A6E"/>
    <w:rsid w:val="00E04BB9"/>
    <w:rsid w:val="00E04DE5"/>
    <w:rsid w:val="00E05E3A"/>
    <w:rsid w:val="00E060EC"/>
    <w:rsid w:val="00E06859"/>
    <w:rsid w:val="00E104DA"/>
    <w:rsid w:val="00E11603"/>
    <w:rsid w:val="00E11B8C"/>
    <w:rsid w:val="00E1202A"/>
    <w:rsid w:val="00E12C03"/>
    <w:rsid w:val="00E12F3B"/>
    <w:rsid w:val="00E13779"/>
    <w:rsid w:val="00E13FED"/>
    <w:rsid w:val="00E1470A"/>
    <w:rsid w:val="00E24790"/>
    <w:rsid w:val="00E25CD8"/>
    <w:rsid w:val="00E26619"/>
    <w:rsid w:val="00E267E8"/>
    <w:rsid w:val="00E269E1"/>
    <w:rsid w:val="00E30039"/>
    <w:rsid w:val="00E30745"/>
    <w:rsid w:val="00E31AFF"/>
    <w:rsid w:val="00E321F7"/>
    <w:rsid w:val="00E32554"/>
    <w:rsid w:val="00E34ABF"/>
    <w:rsid w:val="00E34FBD"/>
    <w:rsid w:val="00E35A4E"/>
    <w:rsid w:val="00E3693F"/>
    <w:rsid w:val="00E36990"/>
    <w:rsid w:val="00E37289"/>
    <w:rsid w:val="00E37804"/>
    <w:rsid w:val="00E37989"/>
    <w:rsid w:val="00E40FF4"/>
    <w:rsid w:val="00E4261D"/>
    <w:rsid w:val="00E46662"/>
    <w:rsid w:val="00E46CAA"/>
    <w:rsid w:val="00E46CFB"/>
    <w:rsid w:val="00E4709D"/>
    <w:rsid w:val="00E477FF"/>
    <w:rsid w:val="00E518EE"/>
    <w:rsid w:val="00E57994"/>
    <w:rsid w:val="00E604D8"/>
    <w:rsid w:val="00E6071F"/>
    <w:rsid w:val="00E60C95"/>
    <w:rsid w:val="00E630C6"/>
    <w:rsid w:val="00E64C29"/>
    <w:rsid w:val="00E65C2E"/>
    <w:rsid w:val="00E66140"/>
    <w:rsid w:val="00E679DB"/>
    <w:rsid w:val="00E70E4B"/>
    <w:rsid w:val="00E7205E"/>
    <w:rsid w:val="00E72974"/>
    <w:rsid w:val="00E73568"/>
    <w:rsid w:val="00E74263"/>
    <w:rsid w:val="00E76E77"/>
    <w:rsid w:val="00E77D8C"/>
    <w:rsid w:val="00E83763"/>
    <w:rsid w:val="00E84402"/>
    <w:rsid w:val="00E84B70"/>
    <w:rsid w:val="00E85580"/>
    <w:rsid w:val="00E858CA"/>
    <w:rsid w:val="00E8611E"/>
    <w:rsid w:val="00E8654E"/>
    <w:rsid w:val="00E87522"/>
    <w:rsid w:val="00E87D67"/>
    <w:rsid w:val="00E90743"/>
    <w:rsid w:val="00E915C1"/>
    <w:rsid w:val="00E91769"/>
    <w:rsid w:val="00E93B0F"/>
    <w:rsid w:val="00E93FDD"/>
    <w:rsid w:val="00E940B3"/>
    <w:rsid w:val="00E9662C"/>
    <w:rsid w:val="00EA251B"/>
    <w:rsid w:val="00EA2904"/>
    <w:rsid w:val="00EA3FF4"/>
    <w:rsid w:val="00EA4167"/>
    <w:rsid w:val="00EA453E"/>
    <w:rsid w:val="00EA56A2"/>
    <w:rsid w:val="00EA5A34"/>
    <w:rsid w:val="00EA5D95"/>
    <w:rsid w:val="00EA6E64"/>
    <w:rsid w:val="00EA7383"/>
    <w:rsid w:val="00EA7A7E"/>
    <w:rsid w:val="00EB039E"/>
    <w:rsid w:val="00EB12B6"/>
    <w:rsid w:val="00EB3E08"/>
    <w:rsid w:val="00EB4FAF"/>
    <w:rsid w:val="00EB7DED"/>
    <w:rsid w:val="00EC0C91"/>
    <w:rsid w:val="00EC18E7"/>
    <w:rsid w:val="00EC5085"/>
    <w:rsid w:val="00EC555D"/>
    <w:rsid w:val="00EC5C0D"/>
    <w:rsid w:val="00EC6A93"/>
    <w:rsid w:val="00EC772E"/>
    <w:rsid w:val="00EC78F7"/>
    <w:rsid w:val="00ED0662"/>
    <w:rsid w:val="00ED2A77"/>
    <w:rsid w:val="00ED34C0"/>
    <w:rsid w:val="00ED3DE8"/>
    <w:rsid w:val="00ED406D"/>
    <w:rsid w:val="00ED5B14"/>
    <w:rsid w:val="00ED6947"/>
    <w:rsid w:val="00ED6B7E"/>
    <w:rsid w:val="00ED735A"/>
    <w:rsid w:val="00EE008F"/>
    <w:rsid w:val="00EE25E1"/>
    <w:rsid w:val="00EE2B82"/>
    <w:rsid w:val="00EE48AB"/>
    <w:rsid w:val="00EE5261"/>
    <w:rsid w:val="00EF1A82"/>
    <w:rsid w:val="00EF2D01"/>
    <w:rsid w:val="00EF316B"/>
    <w:rsid w:val="00EF31C7"/>
    <w:rsid w:val="00EF3310"/>
    <w:rsid w:val="00EF33AB"/>
    <w:rsid w:val="00EF3C7E"/>
    <w:rsid w:val="00EF55BC"/>
    <w:rsid w:val="00EF76EA"/>
    <w:rsid w:val="00EF7EC5"/>
    <w:rsid w:val="00F00315"/>
    <w:rsid w:val="00F0134A"/>
    <w:rsid w:val="00F01A63"/>
    <w:rsid w:val="00F01A6D"/>
    <w:rsid w:val="00F02D4E"/>
    <w:rsid w:val="00F04510"/>
    <w:rsid w:val="00F04DF4"/>
    <w:rsid w:val="00F0594B"/>
    <w:rsid w:val="00F05AD3"/>
    <w:rsid w:val="00F06192"/>
    <w:rsid w:val="00F0626F"/>
    <w:rsid w:val="00F065DD"/>
    <w:rsid w:val="00F07B7D"/>
    <w:rsid w:val="00F07C52"/>
    <w:rsid w:val="00F07DC7"/>
    <w:rsid w:val="00F07E42"/>
    <w:rsid w:val="00F1023B"/>
    <w:rsid w:val="00F10300"/>
    <w:rsid w:val="00F10AB2"/>
    <w:rsid w:val="00F10E3A"/>
    <w:rsid w:val="00F11A0D"/>
    <w:rsid w:val="00F12555"/>
    <w:rsid w:val="00F12591"/>
    <w:rsid w:val="00F127B3"/>
    <w:rsid w:val="00F1308B"/>
    <w:rsid w:val="00F1331A"/>
    <w:rsid w:val="00F160BE"/>
    <w:rsid w:val="00F17073"/>
    <w:rsid w:val="00F17673"/>
    <w:rsid w:val="00F20442"/>
    <w:rsid w:val="00F209FA"/>
    <w:rsid w:val="00F2178B"/>
    <w:rsid w:val="00F21906"/>
    <w:rsid w:val="00F238E0"/>
    <w:rsid w:val="00F243BE"/>
    <w:rsid w:val="00F27C77"/>
    <w:rsid w:val="00F301A2"/>
    <w:rsid w:val="00F30F4B"/>
    <w:rsid w:val="00F31448"/>
    <w:rsid w:val="00F336C9"/>
    <w:rsid w:val="00F33745"/>
    <w:rsid w:val="00F34A31"/>
    <w:rsid w:val="00F3554E"/>
    <w:rsid w:val="00F35F29"/>
    <w:rsid w:val="00F3639A"/>
    <w:rsid w:val="00F36D56"/>
    <w:rsid w:val="00F36E63"/>
    <w:rsid w:val="00F37BC3"/>
    <w:rsid w:val="00F37F3A"/>
    <w:rsid w:val="00F40992"/>
    <w:rsid w:val="00F41E83"/>
    <w:rsid w:val="00F42A10"/>
    <w:rsid w:val="00F4325E"/>
    <w:rsid w:val="00F4367E"/>
    <w:rsid w:val="00F44D6B"/>
    <w:rsid w:val="00F45738"/>
    <w:rsid w:val="00F45B0C"/>
    <w:rsid w:val="00F466AF"/>
    <w:rsid w:val="00F46772"/>
    <w:rsid w:val="00F47CAE"/>
    <w:rsid w:val="00F47D40"/>
    <w:rsid w:val="00F50E3B"/>
    <w:rsid w:val="00F510BF"/>
    <w:rsid w:val="00F5129E"/>
    <w:rsid w:val="00F52EAD"/>
    <w:rsid w:val="00F55C8D"/>
    <w:rsid w:val="00F56DC3"/>
    <w:rsid w:val="00F61FC5"/>
    <w:rsid w:val="00F6492A"/>
    <w:rsid w:val="00F65529"/>
    <w:rsid w:val="00F658C7"/>
    <w:rsid w:val="00F666F4"/>
    <w:rsid w:val="00F700E2"/>
    <w:rsid w:val="00F7049F"/>
    <w:rsid w:val="00F70819"/>
    <w:rsid w:val="00F719F0"/>
    <w:rsid w:val="00F72A2B"/>
    <w:rsid w:val="00F73357"/>
    <w:rsid w:val="00F73961"/>
    <w:rsid w:val="00F75A03"/>
    <w:rsid w:val="00F75DBA"/>
    <w:rsid w:val="00F76378"/>
    <w:rsid w:val="00F76891"/>
    <w:rsid w:val="00F811E0"/>
    <w:rsid w:val="00F83CFB"/>
    <w:rsid w:val="00F8465A"/>
    <w:rsid w:val="00F84AB8"/>
    <w:rsid w:val="00F8505A"/>
    <w:rsid w:val="00F87927"/>
    <w:rsid w:val="00F90B02"/>
    <w:rsid w:val="00F91AB9"/>
    <w:rsid w:val="00F92349"/>
    <w:rsid w:val="00F94724"/>
    <w:rsid w:val="00F94CDE"/>
    <w:rsid w:val="00F97021"/>
    <w:rsid w:val="00FA0056"/>
    <w:rsid w:val="00FA2331"/>
    <w:rsid w:val="00FA2373"/>
    <w:rsid w:val="00FA3CCE"/>
    <w:rsid w:val="00FA5FE8"/>
    <w:rsid w:val="00FA7A2F"/>
    <w:rsid w:val="00FA7FB0"/>
    <w:rsid w:val="00FB1C56"/>
    <w:rsid w:val="00FB40EF"/>
    <w:rsid w:val="00FB45EC"/>
    <w:rsid w:val="00FB47D1"/>
    <w:rsid w:val="00FB6D10"/>
    <w:rsid w:val="00FC211A"/>
    <w:rsid w:val="00FC4A51"/>
    <w:rsid w:val="00FC5189"/>
    <w:rsid w:val="00FC5383"/>
    <w:rsid w:val="00FC5B8F"/>
    <w:rsid w:val="00FC7D90"/>
    <w:rsid w:val="00FC7DC5"/>
    <w:rsid w:val="00FD0DA5"/>
    <w:rsid w:val="00FD1334"/>
    <w:rsid w:val="00FD19BC"/>
    <w:rsid w:val="00FD1F59"/>
    <w:rsid w:val="00FD2C3A"/>
    <w:rsid w:val="00FD4973"/>
    <w:rsid w:val="00FD67B3"/>
    <w:rsid w:val="00FD6C18"/>
    <w:rsid w:val="00FE03B8"/>
    <w:rsid w:val="00FE1164"/>
    <w:rsid w:val="00FE1A58"/>
    <w:rsid w:val="00FE25C8"/>
    <w:rsid w:val="00FE29C2"/>
    <w:rsid w:val="00FE318F"/>
    <w:rsid w:val="00FE32BF"/>
    <w:rsid w:val="00FE3A26"/>
    <w:rsid w:val="00FE3B8B"/>
    <w:rsid w:val="00FE40D2"/>
    <w:rsid w:val="00FE4A9E"/>
    <w:rsid w:val="00FE6663"/>
    <w:rsid w:val="00FE78DC"/>
    <w:rsid w:val="00FE7F22"/>
    <w:rsid w:val="00FF05B9"/>
    <w:rsid w:val="00FF11C6"/>
    <w:rsid w:val="00FF1819"/>
    <w:rsid w:val="00FF3C26"/>
    <w:rsid w:val="00FF48EE"/>
    <w:rsid w:val="00FF4D0A"/>
    <w:rsid w:val="00FF6585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5DB7F"/>
  <w15:docId w15:val="{67D44FB2-FD54-4203-8034-B41551D6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01403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403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styleId="FootnoteReference">
    <w:name w:val="footnote reference"/>
    <w:uiPriority w:val="99"/>
    <w:semiHidden/>
    <w:unhideWhenUsed/>
    <w:rsid w:val="00A01403"/>
    <w:rPr>
      <w:vertAlign w:val="superscript"/>
    </w:rPr>
  </w:style>
  <w:style w:type="paragraph" w:styleId="ListParagraph">
    <w:name w:val="List Paragraph"/>
    <w:aliases w:val="Akapit z listą BS,List Paragraph 1,OBC Bullet,List Paragraph11,Normal numbered,List Paragraph1,List_Paragraph,Multilevel para_II,Bullet1,Bullets,References,List Paragraph (numbered (a)),IBL List Paragraph,List Paragraph nowy,Абзац"/>
    <w:basedOn w:val="Normal"/>
    <w:link w:val="ListParagraphChar"/>
    <w:uiPriority w:val="34"/>
    <w:qFormat/>
    <w:rsid w:val="00475FC8"/>
    <w:pPr>
      <w:ind w:left="720"/>
      <w:contextualSpacing/>
    </w:pPr>
  </w:style>
  <w:style w:type="table" w:styleId="TableGrid">
    <w:name w:val="Table Grid"/>
    <w:basedOn w:val="TableNormal"/>
    <w:uiPriority w:val="59"/>
    <w:rsid w:val="00EF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BB3"/>
  </w:style>
  <w:style w:type="paragraph" w:styleId="Footer">
    <w:name w:val="footer"/>
    <w:basedOn w:val="Normal"/>
    <w:link w:val="FooterChar"/>
    <w:uiPriority w:val="99"/>
    <w:unhideWhenUsed/>
    <w:rsid w:val="00DE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BB3"/>
  </w:style>
  <w:style w:type="paragraph" w:styleId="NormalWeb">
    <w:name w:val="Normal (Web)"/>
    <w:aliases w:val="Обычный (веб) Знак Знак,Знак Знак Знак Знак,Обычный (веб) Знак Знак Знак,Знак Знак Знак1 Знак Знак Знак Знак Знак,Знак1,Знак,webb,Знак Знак1"/>
    <w:basedOn w:val="Normal"/>
    <w:link w:val="NormalWebChar"/>
    <w:uiPriority w:val="99"/>
    <w:qFormat/>
    <w:rsid w:val="00A06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WebChar">
    <w:name w:val="Normal (Web) Char"/>
    <w:aliases w:val="Обычный (веб) Знак Знак Char,Знак Знак Знак Знак Char,Обычный (веб) Знак Знак Знак Char,Знак Знак Знак1 Знак Знак Знак Знак Знак Char,Знак1 Char,Знак Char,webb Char,Знак Знак1 Char"/>
    <w:link w:val="NormalWeb"/>
    <w:uiPriority w:val="99"/>
    <w:locked/>
    <w:rsid w:val="005624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124"/>
    <w:rPr>
      <w:sz w:val="20"/>
      <w:szCs w:val="20"/>
    </w:rPr>
  </w:style>
  <w:style w:type="character" w:customStyle="1" w:styleId="ListParagraphChar">
    <w:name w:val="List Paragraph Char"/>
    <w:aliases w:val="Akapit z listą BS Char,List Paragraph 1 Char,OBC Bullet Char,List Paragraph11 Char,Normal numbered Char,List Paragraph1 Char,List_Paragraph Char,Multilevel para_II Char,Bullet1 Char,Bullets Char,References Char,Абзац Char"/>
    <w:link w:val="ListParagraph"/>
    <w:uiPriority w:val="34"/>
    <w:locked/>
    <w:rsid w:val="00DD7116"/>
  </w:style>
  <w:style w:type="paragraph" w:styleId="BalloonText">
    <w:name w:val="Balloon Text"/>
    <w:basedOn w:val="Normal"/>
    <w:link w:val="BalloonTextChar"/>
    <w:uiPriority w:val="99"/>
    <w:semiHidden/>
    <w:unhideWhenUsed/>
    <w:rsid w:val="004A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2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9291390763033"/>
          <c:y val="0.13082027207166927"/>
          <c:w val="0.82792358708640545"/>
          <c:h val="0.6514369457760997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BBAA-4579-83A0-AF6CFB52275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BBAA-4579-83A0-AF6CFB52275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5-BBAA-4579-83A0-AF6CFB522751}"/>
              </c:ext>
            </c:extLst>
          </c:dPt>
          <c:dLbls>
            <c:dLbl>
              <c:idx val="0"/>
              <c:layout>
                <c:manualLayout>
                  <c:x val="1.8555334658714381E-2"/>
                  <c:y val="-2.2716790751350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AA-4579-83A0-AF6CFB522751}"/>
                </c:ext>
              </c:extLst>
            </c:dLbl>
            <c:dLbl>
              <c:idx val="1"/>
              <c:layout>
                <c:manualLayout>
                  <c:x val="2.9158383035122599E-2"/>
                  <c:y val="-3.1128404669260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AA-4579-83A0-AF6CFB522751}"/>
                </c:ext>
              </c:extLst>
            </c:dLbl>
            <c:dLbl>
              <c:idx val="2"/>
              <c:layout>
                <c:manualLayout>
                  <c:x val="3.4459907223326612E-2"/>
                  <c:y val="-4.5007097848177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AA-4579-83A0-AF6CFB5227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Sheet1!$C$6:$C$8</c:f>
              <c:strCache>
                <c:ptCount val="3"/>
                <c:pt idx="0">
                  <c:v>Սննդամթերքի անվտանգություն</c:v>
                </c:pt>
                <c:pt idx="1">
                  <c:v>Անսնաբուժություն</c:v>
                </c:pt>
                <c:pt idx="2">
                  <c:v>Բուսասանիտարիա</c:v>
                </c:pt>
              </c:strCache>
            </c:strRef>
          </c:cat>
          <c:val>
            <c:numRef>
              <c:f>Sheet1!$D$6:$D$8</c:f>
              <c:numCache>
                <c:formatCode>General</c:formatCode>
                <c:ptCount val="3"/>
                <c:pt idx="0">
                  <c:v>97</c:v>
                </c:pt>
                <c:pt idx="1">
                  <c:v>107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BAA-4579-83A0-AF6CFB5227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08949504"/>
        <c:axId val="91871424"/>
        <c:axId val="0"/>
      </c:bar3DChart>
      <c:catAx>
        <c:axId val="10894950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91871424"/>
        <c:crosses val="autoZero"/>
        <c:auto val="1"/>
        <c:lblAlgn val="ctr"/>
        <c:lblOffset val="100"/>
        <c:noMultiLvlLbl val="0"/>
      </c:catAx>
      <c:valAx>
        <c:axId val="9187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08949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121094952594146E-2"/>
          <c:y val="0.82895551305298198"/>
          <c:w val="0.97775760137338696"/>
          <c:h val="0.1458078938870811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187680910493883"/>
          <c:y val="4.583333333333333E-2"/>
          <c:w val="0.45060799415502184"/>
          <c:h val="0.945918594031545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06389672428467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D2-4CA8-9848-EE7738E012E6}"/>
                </c:ext>
              </c:extLst>
            </c:dLbl>
            <c:dLbl>
              <c:idx val="3"/>
              <c:layout>
                <c:manualLayout>
                  <c:x val="3.1997404818779673E-5"/>
                  <c:y val="-1.42222222222222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D2-4CA8-9848-EE7738E012E6}"/>
                </c:ext>
              </c:extLst>
            </c:dLbl>
            <c:dLbl>
              <c:idx val="6"/>
              <c:layout>
                <c:manualLayout>
                  <c:x val="-9.142058785564129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D2-4CA8-9848-EE7738E012E6}"/>
                </c:ext>
              </c:extLst>
            </c:dLbl>
            <c:dLbl>
              <c:idx val="8"/>
              <c:layout>
                <c:manualLayout>
                  <c:x val="-9.9289046981534526E-2"/>
                  <c:y val="-4.564125969876768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3818150779932996E-2"/>
                      <c:h val="9.1693290734824281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F3D2-4CA8-9848-EE7738E012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Sheet2!$B$5:$B$13</c:f>
              <c:strCache>
                <c:ptCount val="9"/>
                <c:pt idx="0">
                  <c:v>Թունավորումներ</c:v>
                </c:pt>
                <c:pt idx="1">
                  <c:v>Անորակ, վտանգավոր սննդամթերք</c:v>
                </c:pt>
                <c:pt idx="2">
                  <c:v>Սանիտարահիգիենիկ նորմերի խախտումներ</c:v>
                </c:pt>
                <c:pt idx="3">
                  <c:v>Օտար մարմին սննդամթերքի մեջ</c:v>
                </c:pt>
                <c:pt idx="4">
                  <c:v>Ուղեկցող փաստաթղթերի բացակայություն</c:v>
                </c:pt>
                <c:pt idx="5">
                  <c:v>Ժամկետանց սննդամթերք</c:v>
                </c:pt>
                <c:pt idx="6">
                  <c:v>Մակնշմա խախտում</c:v>
                </c:pt>
                <c:pt idx="7">
                  <c:v>Պահման պայմանների խախտում</c:v>
                </c:pt>
                <c:pt idx="8">
                  <c:v>Տեղեկատվության ճշտում</c:v>
                </c:pt>
              </c:strCache>
            </c:strRef>
          </c:cat>
          <c:val>
            <c:numRef>
              <c:f>Sheet2!$C$5:$C$13</c:f>
              <c:numCache>
                <c:formatCode>General</c:formatCode>
                <c:ptCount val="9"/>
                <c:pt idx="0">
                  <c:v>4</c:v>
                </c:pt>
                <c:pt idx="1">
                  <c:v>26</c:v>
                </c:pt>
                <c:pt idx="2">
                  <c:v>47</c:v>
                </c:pt>
                <c:pt idx="3">
                  <c:v>4</c:v>
                </c:pt>
                <c:pt idx="4">
                  <c:v>1</c:v>
                </c:pt>
                <c:pt idx="5">
                  <c:v>8</c:v>
                </c:pt>
                <c:pt idx="6">
                  <c:v>7</c:v>
                </c:pt>
                <c:pt idx="7">
                  <c:v>1</c:v>
                </c:pt>
                <c:pt idx="8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D2-4CA8-9848-EE7738E012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98"/>
        <c:axId val="90767360"/>
        <c:axId val="108822528"/>
      </c:barChart>
      <c:catAx>
        <c:axId val="907673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822528"/>
        <c:crosses val="autoZero"/>
        <c:auto val="1"/>
        <c:lblAlgn val="l"/>
        <c:lblOffset val="100"/>
        <c:noMultiLvlLbl val="0"/>
      </c:catAx>
      <c:valAx>
        <c:axId val="10882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76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C4CED-20D3-4234-AE75-B94D09B6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Matevosyan Lilit</dc:creator>
  <cp:keywords>https://mul2-fsss.gov.am/tasks/865694/oneclick?token=9c93fb55ad4c9f3ec9cb6b3dbf7f37f8</cp:keywords>
  <cp:lastModifiedBy>Manushak Grigoryan</cp:lastModifiedBy>
  <cp:revision>3</cp:revision>
  <cp:lastPrinted>2025-01-20T11:48:00Z</cp:lastPrinted>
  <dcterms:created xsi:type="dcterms:W3CDTF">2025-12-08T07:09:00Z</dcterms:created>
  <dcterms:modified xsi:type="dcterms:W3CDTF">2025-12-08T10:08:00Z</dcterms:modified>
</cp:coreProperties>
</file>